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49BAF" w14:textId="7CD4C365" w:rsidR="00837F84" w:rsidRDefault="00837F84" w:rsidP="00A87BCA">
      <w:pPr>
        <w:spacing w:after="120"/>
        <w:rPr>
          <w:rFonts w:eastAsia="Times New Roman"/>
          <w:b/>
          <w:bCs/>
          <w:caps/>
          <w:sz w:val="28"/>
          <w:szCs w:val="28"/>
        </w:rPr>
      </w:pPr>
      <w:r>
        <w:rPr>
          <w:rFonts w:eastAsia="Times New Roman"/>
          <w:b/>
          <w:bCs/>
          <w:caps/>
          <w:sz w:val="28"/>
          <w:szCs w:val="28"/>
        </w:rPr>
        <w:t>Заявка</w:t>
      </w:r>
      <w:r w:rsidRPr="00837F84">
        <w:rPr>
          <w:rFonts w:eastAsia="Times New Roman"/>
          <w:b/>
          <w:bCs/>
          <w:caps/>
          <w:sz w:val="28"/>
          <w:szCs w:val="28"/>
        </w:rPr>
        <w:t xml:space="preserve"> на подключение к информационному взаимодейтсвию </w:t>
      </w:r>
      <w:r>
        <w:rPr>
          <w:rFonts w:eastAsia="Times New Roman"/>
          <w:b/>
          <w:bCs/>
          <w:caps/>
          <w:sz w:val="28"/>
          <w:szCs w:val="28"/>
        </w:rPr>
        <w:t>с</w:t>
      </w:r>
      <w:r w:rsidRPr="00837F84">
        <w:rPr>
          <w:rFonts w:eastAsia="Times New Roman"/>
          <w:b/>
          <w:bCs/>
          <w:caps/>
          <w:sz w:val="28"/>
          <w:szCs w:val="28"/>
        </w:rPr>
        <w:t xml:space="preserve"> ГИС ЖКХ</w:t>
      </w:r>
    </w:p>
    <w:tbl>
      <w:tblPr>
        <w:tblStyle w:val="ab"/>
        <w:tblW w:w="14699" w:type="dxa"/>
        <w:tblLayout w:type="fixed"/>
        <w:tblLook w:val="04A0" w:firstRow="1" w:lastRow="0" w:firstColumn="1" w:lastColumn="0" w:noHBand="0" w:noVBand="1"/>
      </w:tblPr>
      <w:tblGrid>
        <w:gridCol w:w="6565"/>
        <w:gridCol w:w="8134"/>
      </w:tblGrid>
      <w:tr w:rsidR="006E391D" w:rsidRPr="00BC1C8A" w14:paraId="64742F4D" w14:textId="77777777" w:rsidTr="00EF58C4">
        <w:trPr>
          <w:trHeight w:val="271"/>
        </w:trPr>
        <w:tc>
          <w:tcPr>
            <w:tcW w:w="14699" w:type="dxa"/>
            <w:gridSpan w:val="2"/>
            <w:shd w:val="clear" w:color="auto" w:fill="F2F2F2" w:themeFill="background1" w:themeFillShade="F2"/>
          </w:tcPr>
          <w:p w14:paraId="64742F4C" w14:textId="08B1BD0D" w:rsidR="006E391D" w:rsidRPr="00BC1C8A" w:rsidRDefault="006E391D" w:rsidP="00E73204">
            <w:pPr>
              <w:ind w:firstLine="0"/>
              <w:jc w:val="center"/>
              <w:rPr>
                <w:rFonts w:eastAsiaTheme="majorEastAsia" w:cstheme="majorBidi"/>
                <w:b/>
                <w:color w:val="000000" w:themeColor="text1"/>
                <w:szCs w:val="24"/>
              </w:rPr>
            </w:pPr>
            <w:r>
              <w:rPr>
                <w:rFonts w:eastAsiaTheme="majorEastAsia" w:cstheme="majorBidi"/>
                <w:b/>
                <w:color w:val="000000" w:themeColor="text1"/>
                <w:szCs w:val="24"/>
              </w:rPr>
              <w:t>Блок №</w:t>
            </w:r>
            <w:r w:rsidR="003B4DBD">
              <w:rPr>
                <w:rFonts w:eastAsiaTheme="majorEastAsia" w:cstheme="majorBidi"/>
                <w:b/>
                <w:color w:val="000000" w:themeColor="text1"/>
                <w:szCs w:val="24"/>
              </w:rPr>
              <w:t xml:space="preserve"> </w:t>
            </w:r>
            <w:r>
              <w:rPr>
                <w:rFonts w:eastAsiaTheme="majorEastAsia" w:cstheme="majorBidi"/>
                <w:b/>
                <w:color w:val="000000" w:themeColor="text1"/>
                <w:szCs w:val="24"/>
              </w:rPr>
              <w:t xml:space="preserve">1. </w:t>
            </w:r>
            <w:r w:rsidR="00E73204">
              <w:rPr>
                <w:rFonts w:eastAsiaTheme="majorEastAsia" w:cstheme="majorBidi"/>
                <w:b/>
                <w:color w:val="000000" w:themeColor="text1"/>
                <w:szCs w:val="24"/>
              </w:rPr>
              <w:t>Сведения об организации – операторе информационной системы</w:t>
            </w:r>
            <w:r>
              <w:rPr>
                <w:rFonts w:eastAsiaTheme="majorEastAsia" w:cstheme="majorBidi"/>
                <w:b/>
                <w:color w:val="000000" w:themeColor="text1"/>
                <w:szCs w:val="24"/>
              </w:rPr>
              <w:t>.</w:t>
            </w:r>
          </w:p>
        </w:tc>
      </w:tr>
      <w:tr w:rsidR="006E391D" w:rsidRPr="00BC1C8A" w14:paraId="64742F50" w14:textId="77777777" w:rsidTr="00C54AD9">
        <w:trPr>
          <w:trHeight w:val="271"/>
        </w:trPr>
        <w:tc>
          <w:tcPr>
            <w:tcW w:w="6565" w:type="dxa"/>
          </w:tcPr>
          <w:p w14:paraId="64742F4E" w14:textId="77777777" w:rsidR="006E391D" w:rsidRPr="008356C0" w:rsidRDefault="006E391D" w:rsidP="008356C0">
            <w:pPr>
              <w:ind w:firstLine="0"/>
            </w:pPr>
            <w:r w:rsidRPr="008356C0">
              <w:t>Наименование ИС</w:t>
            </w:r>
          </w:p>
        </w:tc>
        <w:tc>
          <w:tcPr>
            <w:tcW w:w="8134" w:type="dxa"/>
          </w:tcPr>
          <w:p w14:paraId="64742F4F" w14:textId="77777777" w:rsidR="006E391D" w:rsidRPr="008356C0" w:rsidRDefault="006E391D" w:rsidP="008356C0">
            <w:pPr>
              <w:ind w:firstLine="0"/>
            </w:pPr>
          </w:p>
        </w:tc>
      </w:tr>
      <w:tr w:rsidR="006E391D" w:rsidRPr="00BC1C8A" w14:paraId="64742F53" w14:textId="77777777" w:rsidTr="00C54AD9">
        <w:trPr>
          <w:trHeight w:val="557"/>
        </w:trPr>
        <w:tc>
          <w:tcPr>
            <w:tcW w:w="6565" w:type="dxa"/>
          </w:tcPr>
          <w:p w14:paraId="64742F51" w14:textId="04D2506D" w:rsidR="006E391D" w:rsidRPr="008356C0" w:rsidRDefault="00C50ECB" w:rsidP="008356C0">
            <w:pPr>
              <w:ind w:firstLine="0"/>
            </w:pPr>
            <w:r>
              <w:t>Полное</w:t>
            </w:r>
            <w:r w:rsidR="00DF0D8D">
              <w:t xml:space="preserve"> </w:t>
            </w:r>
            <w:r w:rsidR="006E391D" w:rsidRPr="008356C0">
              <w:t>наименование организации/наименование ИП</w:t>
            </w:r>
          </w:p>
        </w:tc>
        <w:tc>
          <w:tcPr>
            <w:tcW w:w="8134" w:type="dxa"/>
          </w:tcPr>
          <w:p w14:paraId="64742F52" w14:textId="77777777" w:rsidR="006E391D" w:rsidRPr="008356C0" w:rsidRDefault="006E391D" w:rsidP="008356C0">
            <w:pPr>
              <w:ind w:firstLine="0"/>
            </w:pPr>
          </w:p>
        </w:tc>
      </w:tr>
      <w:tr w:rsidR="006E391D" w:rsidRPr="00BC1C8A" w14:paraId="64742F56" w14:textId="77777777" w:rsidTr="00C54AD9">
        <w:trPr>
          <w:trHeight w:val="271"/>
        </w:trPr>
        <w:tc>
          <w:tcPr>
            <w:tcW w:w="6565" w:type="dxa"/>
          </w:tcPr>
          <w:p w14:paraId="64742F54" w14:textId="77777777" w:rsidR="006E391D" w:rsidRPr="008356C0" w:rsidRDefault="006E391D" w:rsidP="008356C0">
            <w:pPr>
              <w:ind w:firstLine="0"/>
            </w:pPr>
            <w:r w:rsidRPr="008356C0">
              <w:t xml:space="preserve">Юридический адрес </w:t>
            </w:r>
          </w:p>
        </w:tc>
        <w:tc>
          <w:tcPr>
            <w:tcW w:w="8134" w:type="dxa"/>
          </w:tcPr>
          <w:p w14:paraId="64742F55" w14:textId="77777777" w:rsidR="006E391D" w:rsidRPr="008356C0" w:rsidRDefault="006E391D" w:rsidP="008356C0">
            <w:pPr>
              <w:ind w:firstLine="0"/>
            </w:pPr>
          </w:p>
        </w:tc>
      </w:tr>
      <w:tr w:rsidR="006E391D" w:rsidRPr="00BC1C8A" w14:paraId="64742F59" w14:textId="77777777" w:rsidTr="00C54AD9">
        <w:trPr>
          <w:trHeight w:val="271"/>
        </w:trPr>
        <w:tc>
          <w:tcPr>
            <w:tcW w:w="6565" w:type="dxa"/>
          </w:tcPr>
          <w:p w14:paraId="64742F57" w14:textId="77777777" w:rsidR="006E391D" w:rsidRPr="008356C0" w:rsidRDefault="006E391D" w:rsidP="008356C0">
            <w:pPr>
              <w:ind w:firstLine="0"/>
            </w:pPr>
            <w:r w:rsidRPr="008356C0">
              <w:t>Почтовый адрес</w:t>
            </w:r>
          </w:p>
        </w:tc>
        <w:tc>
          <w:tcPr>
            <w:tcW w:w="8134" w:type="dxa"/>
          </w:tcPr>
          <w:p w14:paraId="64742F58" w14:textId="77777777" w:rsidR="006E391D" w:rsidRPr="008356C0" w:rsidRDefault="006E391D" w:rsidP="008356C0">
            <w:pPr>
              <w:ind w:firstLine="0"/>
            </w:pPr>
          </w:p>
        </w:tc>
      </w:tr>
      <w:tr w:rsidR="006E391D" w:rsidRPr="00BC1C8A" w14:paraId="64742F5C" w14:textId="77777777" w:rsidTr="00C54AD9">
        <w:trPr>
          <w:trHeight w:val="271"/>
        </w:trPr>
        <w:tc>
          <w:tcPr>
            <w:tcW w:w="6565" w:type="dxa"/>
          </w:tcPr>
          <w:p w14:paraId="64742F5A" w14:textId="77777777" w:rsidR="006E391D" w:rsidRPr="008356C0" w:rsidRDefault="006E391D" w:rsidP="008356C0">
            <w:pPr>
              <w:ind w:firstLine="0"/>
            </w:pPr>
            <w:r w:rsidRPr="008356C0">
              <w:t>ИНН</w:t>
            </w:r>
          </w:p>
        </w:tc>
        <w:tc>
          <w:tcPr>
            <w:tcW w:w="8134" w:type="dxa"/>
          </w:tcPr>
          <w:p w14:paraId="64742F5B" w14:textId="77777777" w:rsidR="006E391D" w:rsidRPr="008356C0" w:rsidRDefault="006E391D" w:rsidP="008356C0">
            <w:pPr>
              <w:ind w:firstLine="0"/>
            </w:pPr>
          </w:p>
        </w:tc>
      </w:tr>
      <w:tr w:rsidR="006E391D" w:rsidRPr="00BC1C8A" w14:paraId="64742F5F" w14:textId="77777777" w:rsidTr="00C54AD9">
        <w:trPr>
          <w:trHeight w:val="271"/>
        </w:trPr>
        <w:tc>
          <w:tcPr>
            <w:tcW w:w="6565" w:type="dxa"/>
          </w:tcPr>
          <w:p w14:paraId="64742F5D" w14:textId="77777777" w:rsidR="006E391D" w:rsidRPr="008356C0" w:rsidRDefault="006E391D" w:rsidP="008356C0">
            <w:pPr>
              <w:ind w:firstLine="0"/>
            </w:pPr>
            <w:r w:rsidRPr="008356C0">
              <w:t>КПП</w:t>
            </w:r>
          </w:p>
        </w:tc>
        <w:tc>
          <w:tcPr>
            <w:tcW w:w="8134" w:type="dxa"/>
          </w:tcPr>
          <w:p w14:paraId="64742F5E" w14:textId="77777777" w:rsidR="006E391D" w:rsidRPr="008356C0" w:rsidRDefault="006E391D" w:rsidP="008356C0">
            <w:pPr>
              <w:ind w:firstLine="0"/>
            </w:pPr>
          </w:p>
        </w:tc>
      </w:tr>
      <w:tr w:rsidR="006E391D" w:rsidRPr="00BC1C8A" w14:paraId="64742F62" w14:textId="77777777" w:rsidTr="00C54AD9">
        <w:trPr>
          <w:trHeight w:val="271"/>
        </w:trPr>
        <w:tc>
          <w:tcPr>
            <w:tcW w:w="6565" w:type="dxa"/>
            <w:tcBorders>
              <w:bottom w:val="single" w:sz="4" w:space="0" w:color="000000"/>
            </w:tcBorders>
          </w:tcPr>
          <w:p w14:paraId="64742F60" w14:textId="77777777" w:rsidR="006E391D" w:rsidRPr="008356C0" w:rsidRDefault="006E391D" w:rsidP="008356C0">
            <w:pPr>
              <w:ind w:firstLine="0"/>
            </w:pPr>
            <w:r w:rsidRPr="008356C0">
              <w:t>ОГРН/ОГРНИП</w:t>
            </w:r>
          </w:p>
        </w:tc>
        <w:tc>
          <w:tcPr>
            <w:tcW w:w="8134" w:type="dxa"/>
            <w:tcBorders>
              <w:bottom w:val="single" w:sz="4" w:space="0" w:color="000000"/>
            </w:tcBorders>
          </w:tcPr>
          <w:p w14:paraId="64742F61" w14:textId="77777777" w:rsidR="006E391D" w:rsidRPr="008356C0" w:rsidRDefault="006E391D" w:rsidP="008356C0">
            <w:pPr>
              <w:ind w:firstLine="0"/>
            </w:pPr>
          </w:p>
        </w:tc>
      </w:tr>
      <w:tr w:rsidR="006E391D" w:rsidRPr="00C24660" w14:paraId="64742F64" w14:textId="77777777" w:rsidTr="00EF58C4">
        <w:trPr>
          <w:trHeight w:val="271"/>
        </w:trPr>
        <w:tc>
          <w:tcPr>
            <w:tcW w:w="14699" w:type="dxa"/>
            <w:gridSpan w:val="2"/>
            <w:shd w:val="clear" w:color="auto" w:fill="F2F2F2" w:themeFill="background1" w:themeFillShade="F2"/>
          </w:tcPr>
          <w:p w14:paraId="64742F63" w14:textId="3EA801C0" w:rsidR="006E391D" w:rsidRPr="00BC1C8A" w:rsidRDefault="006E391D" w:rsidP="00C50ECB">
            <w:pPr>
              <w:ind w:firstLine="0"/>
              <w:jc w:val="center"/>
              <w:rPr>
                <w:rFonts w:eastAsiaTheme="majorEastAsia" w:cstheme="majorBidi"/>
                <w:b/>
                <w:color w:val="000000" w:themeColor="text1"/>
                <w:szCs w:val="24"/>
              </w:rPr>
            </w:pPr>
            <w:r>
              <w:rPr>
                <w:rFonts w:eastAsiaTheme="majorEastAsia" w:cstheme="majorBidi"/>
                <w:b/>
                <w:color w:val="000000" w:themeColor="text1"/>
                <w:szCs w:val="24"/>
              </w:rPr>
              <w:t>Блок №</w:t>
            </w:r>
            <w:r w:rsidR="003B4DBD">
              <w:rPr>
                <w:rFonts w:eastAsiaTheme="majorEastAsia" w:cstheme="majorBidi"/>
                <w:b/>
                <w:color w:val="000000" w:themeColor="text1"/>
                <w:szCs w:val="24"/>
              </w:rPr>
              <w:t xml:space="preserve"> </w:t>
            </w:r>
            <w:r>
              <w:rPr>
                <w:rFonts w:eastAsiaTheme="majorEastAsia" w:cstheme="majorBidi"/>
                <w:b/>
                <w:color w:val="000000" w:themeColor="text1"/>
                <w:szCs w:val="24"/>
              </w:rPr>
              <w:t>2.</w:t>
            </w:r>
            <w:r w:rsidR="00C50ECB">
              <w:rPr>
                <w:rFonts w:eastAsiaTheme="majorEastAsia" w:cstheme="majorBidi"/>
                <w:b/>
                <w:color w:val="000000" w:themeColor="text1"/>
                <w:szCs w:val="24"/>
              </w:rPr>
              <w:t xml:space="preserve"> Контактные данные</w:t>
            </w:r>
            <w:r>
              <w:rPr>
                <w:rFonts w:eastAsiaTheme="majorEastAsia" w:cstheme="majorBidi"/>
                <w:b/>
                <w:color w:val="000000" w:themeColor="text1"/>
                <w:szCs w:val="24"/>
              </w:rPr>
              <w:t>.</w:t>
            </w:r>
          </w:p>
        </w:tc>
      </w:tr>
      <w:tr w:rsidR="008E30F5" w:rsidRPr="00BC1C8A" w14:paraId="64742F6A" w14:textId="77777777" w:rsidTr="001A280A">
        <w:trPr>
          <w:trHeight w:val="271"/>
        </w:trPr>
        <w:tc>
          <w:tcPr>
            <w:tcW w:w="6565" w:type="dxa"/>
          </w:tcPr>
          <w:p w14:paraId="64742F65" w14:textId="3D188D78" w:rsidR="008E30F5" w:rsidRPr="00A87BCA" w:rsidRDefault="008E30F5" w:rsidP="00A87BCA">
            <w:pPr>
              <w:ind w:firstLine="0"/>
            </w:pPr>
            <w:r w:rsidRPr="00A87BCA">
              <w:t>ФИО</w:t>
            </w:r>
            <w:r>
              <w:t xml:space="preserve"> контактного лица</w:t>
            </w:r>
          </w:p>
        </w:tc>
        <w:tc>
          <w:tcPr>
            <w:tcW w:w="8134" w:type="dxa"/>
          </w:tcPr>
          <w:p w14:paraId="64742F69" w14:textId="3EAEAEE5" w:rsidR="008E30F5" w:rsidRPr="00A87BCA" w:rsidRDefault="008E30F5" w:rsidP="00A87BCA">
            <w:pPr>
              <w:ind w:firstLine="0"/>
            </w:pPr>
          </w:p>
        </w:tc>
      </w:tr>
      <w:tr w:rsidR="008E30F5" w:rsidRPr="00BC1C8A" w14:paraId="64742F70" w14:textId="77777777" w:rsidTr="006309E7">
        <w:trPr>
          <w:trHeight w:val="271"/>
        </w:trPr>
        <w:tc>
          <w:tcPr>
            <w:tcW w:w="6565" w:type="dxa"/>
          </w:tcPr>
          <w:p w14:paraId="64742F6B" w14:textId="7CC34D06" w:rsidR="008E30F5" w:rsidRPr="00BC1C8A" w:rsidRDefault="008E30F5" w:rsidP="008E30F5">
            <w:pPr>
              <w:ind w:firstLine="0"/>
              <w:rPr>
                <w:rFonts w:eastAsiaTheme="majorEastAsia" w:cstheme="majorBidi"/>
                <w:color w:val="000000" w:themeColor="text1"/>
                <w:szCs w:val="24"/>
              </w:rPr>
            </w:pPr>
            <w:r w:rsidRPr="00A87BCA">
              <w:t>Должность</w:t>
            </w:r>
          </w:p>
        </w:tc>
        <w:tc>
          <w:tcPr>
            <w:tcW w:w="8134" w:type="dxa"/>
          </w:tcPr>
          <w:p w14:paraId="64742F6F" w14:textId="77777777" w:rsidR="008E30F5" w:rsidRPr="00BC1C8A" w:rsidRDefault="008E30F5" w:rsidP="006E391D">
            <w:pPr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  <w:tr w:rsidR="008E30F5" w:rsidRPr="00BC1C8A" w14:paraId="6DEABEF5" w14:textId="77777777" w:rsidTr="00590188">
        <w:trPr>
          <w:trHeight w:val="271"/>
        </w:trPr>
        <w:tc>
          <w:tcPr>
            <w:tcW w:w="6565" w:type="dxa"/>
          </w:tcPr>
          <w:p w14:paraId="08026388" w14:textId="0393D6C7" w:rsidR="008E30F5" w:rsidRPr="00BC1C8A" w:rsidRDefault="008E30F5" w:rsidP="008E30F5">
            <w:pPr>
              <w:ind w:firstLine="0"/>
              <w:rPr>
                <w:rFonts w:eastAsiaTheme="majorEastAsia" w:cstheme="majorBidi"/>
                <w:color w:val="000000" w:themeColor="text1"/>
                <w:szCs w:val="24"/>
              </w:rPr>
            </w:pPr>
            <w:r>
              <w:t>Контактный т</w:t>
            </w:r>
            <w:r w:rsidRPr="00A87BCA">
              <w:t>елефон</w:t>
            </w:r>
          </w:p>
        </w:tc>
        <w:tc>
          <w:tcPr>
            <w:tcW w:w="8134" w:type="dxa"/>
          </w:tcPr>
          <w:p w14:paraId="086A37C9" w14:textId="77777777" w:rsidR="008E30F5" w:rsidRPr="00BC1C8A" w:rsidRDefault="008E30F5" w:rsidP="006E391D">
            <w:pPr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  <w:tr w:rsidR="008E30F5" w:rsidRPr="00BC1C8A" w14:paraId="51EC1F75" w14:textId="77777777" w:rsidTr="00230ECB">
        <w:trPr>
          <w:trHeight w:val="271"/>
        </w:trPr>
        <w:tc>
          <w:tcPr>
            <w:tcW w:w="6565" w:type="dxa"/>
          </w:tcPr>
          <w:p w14:paraId="1C78C3BB" w14:textId="4E7857AA" w:rsidR="008E30F5" w:rsidRPr="00BC1C8A" w:rsidRDefault="008E30F5" w:rsidP="008E30F5">
            <w:pPr>
              <w:ind w:firstLine="0"/>
              <w:rPr>
                <w:rFonts w:eastAsiaTheme="majorEastAsia" w:cstheme="majorBidi"/>
                <w:color w:val="000000" w:themeColor="text1"/>
                <w:szCs w:val="24"/>
              </w:rPr>
            </w:pPr>
            <w:r w:rsidRPr="00A87BCA">
              <w:t>Электронная почта</w:t>
            </w:r>
          </w:p>
        </w:tc>
        <w:tc>
          <w:tcPr>
            <w:tcW w:w="8134" w:type="dxa"/>
          </w:tcPr>
          <w:p w14:paraId="07DA0485" w14:textId="77777777" w:rsidR="008E30F5" w:rsidRPr="00BC1C8A" w:rsidRDefault="008E30F5" w:rsidP="006E391D">
            <w:pPr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103FB4EC" w14:textId="77777777" w:rsidR="00E07681" w:rsidRDefault="00E07681">
      <w:r>
        <w:br w:type="page"/>
      </w:r>
    </w:p>
    <w:tbl>
      <w:tblPr>
        <w:tblStyle w:val="ab"/>
        <w:tblW w:w="14699" w:type="dxa"/>
        <w:tblLayout w:type="fixed"/>
        <w:tblLook w:val="04A0" w:firstRow="1" w:lastRow="0" w:firstColumn="1" w:lastColumn="0" w:noHBand="0" w:noVBand="1"/>
      </w:tblPr>
      <w:tblGrid>
        <w:gridCol w:w="1165"/>
        <w:gridCol w:w="3750"/>
        <w:gridCol w:w="1650"/>
        <w:gridCol w:w="3920"/>
        <w:gridCol w:w="2126"/>
        <w:gridCol w:w="2088"/>
      </w:tblGrid>
      <w:tr w:rsidR="006E391D" w:rsidRPr="00C24660" w14:paraId="64742F78" w14:textId="77777777" w:rsidTr="00EF58C4">
        <w:trPr>
          <w:trHeight w:val="271"/>
        </w:trPr>
        <w:tc>
          <w:tcPr>
            <w:tcW w:w="14699" w:type="dxa"/>
            <w:gridSpan w:val="6"/>
            <w:shd w:val="clear" w:color="auto" w:fill="F2F2F2" w:themeFill="background1" w:themeFillShade="F2"/>
          </w:tcPr>
          <w:p w14:paraId="64742F77" w14:textId="1F6BBC28" w:rsidR="006E391D" w:rsidRPr="00BC1C8A" w:rsidRDefault="006E391D" w:rsidP="00394FB6">
            <w:pPr>
              <w:ind w:firstLine="0"/>
              <w:jc w:val="center"/>
              <w:rPr>
                <w:rFonts w:eastAsiaTheme="majorEastAsia" w:cstheme="majorBidi"/>
                <w:b/>
                <w:color w:val="000000" w:themeColor="text1"/>
                <w:szCs w:val="24"/>
              </w:rPr>
            </w:pPr>
            <w:r>
              <w:rPr>
                <w:rFonts w:eastAsiaTheme="majorEastAsia" w:cstheme="majorBidi"/>
                <w:b/>
                <w:color w:val="000000" w:themeColor="text1"/>
                <w:szCs w:val="24"/>
              </w:rPr>
              <w:lastRenderedPageBreak/>
              <w:t>Блок №</w:t>
            </w:r>
            <w:r w:rsidR="003B4DBD">
              <w:rPr>
                <w:rFonts w:eastAsiaTheme="majorEastAsia" w:cstheme="majorBidi"/>
                <w:b/>
                <w:color w:val="000000" w:themeColor="text1"/>
                <w:szCs w:val="24"/>
              </w:rPr>
              <w:t xml:space="preserve"> </w:t>
            </w:r>
            <w:r>
              <w:rPr>
                <w:rFonts w:eastAsiaTheme="majorEastAsia" w:cstheme="majorBidi"/>
                <w:b/>
                <w:color w:val="000000" w:themeColor="text1"/>
                <w:szCs w:val="24"/>
              </w:rPr>
              <w:t xml:space="preserve">3. </w:t>
            </w:r>
            <w:r w:rsidR="00EF58C4">
              <w:rPr>
                <w:rFonts w:eastAsiaTheme="majorEastAsia" w:cstheme="majorBidi"/>
                <w:b/>
                <w:color w:val="000000" w:themeColor="text1"/>
                <w:szCs w:val="24"/>
              </w:rPr>
              <w:t xml:space="preserve">Сведения об </w:t>
            </w:r>
            <w:r w:rsidRPr="00BC1C8A">
              <w:rPr>
                <w:rFonts w:eastAsiaTheme="majorEastAsia" w:cstheme="majorBidi"/>
                <w:b/>
                <w:color w:val="000000" w:themeColor="text1"/>
                <w:szCs w:val="24"/>
              </w:rPr>
              <w:t>организациях-поставщиках</w:t>
            </w:r>
            <w:r w:rsidR="009744A5">
              <w:rPr>
                <w:rFonts w:eastAsiaTheme="majorEastAsia" w:cstheme="majorBidi"/>
                <w:b/>
                <w:color w:val="000000" w:themeColor="text1"/>
                <w:szCs w:val="24"/>
              </w:rPr>
              <w:t xml:space="preserve"> информации</w:t>
            </w:r>
            <w:r w:rsidR="00394FB6">
              <w:rPr>
                <w:rFonts w:eastAsiaTheme="majorEastAsia" w:cstheme="majorBidi"/>
                <w:b/>
                <w:color w:val="000000" w:themeColor="text1"/>
                <w:szCs w:val="24"/>
              </w:rPr>
              <w:t xml:space="preserve"> (только для тестирования)</w:t>
            </w:r>
            <w:r w:rsidR="003D5AC6">
              <w:rPr>
                <w:rStyle w:val="aff9"/>
                <w:rFonts w:eastAsiaTheme="majorEastAsia" w:cstheme="majorBidi"/>
                <w:b/>
                <w:color w:val="000000" w:themeColor="text1"/>
                <w:szCs w:val="24"/>
              </w:rPr>
              <w:t xml:space="preserve"> </w:t>
            </w:r>
            <w:r w:rsidR="003D5AC6">
              <w:rPr>
                <w:rStyle w:val="aff9"/>
                <w:rFonts w:eastAsiaTheme="majorEastAsia" w:cstheme="majorBidi"/>
                <w:b/>
                <w:color w:val="000000" w:themeColor="text1"/>
                <w:szCs w:val="24"/>
              </w:rPr>
              <w:footnoteReference w:id="1"/>
            </w:r>
            <w:r>
              <w:rPr>
                <w:rFonts w:eastAsiaTheme="majorEastAsia" w:cstheme="majorBidi"/>
                <w:b/>
                <w:color w:val="000000" w:themeColor="text1"/>
                <w:szCs w:val="24"/>
              </w:rPr>
              <w:t>.</w:t>
            </w:r>
          </w:p>
        </w:tc>
      </w:tr>
      <w:tr w:rsidR="00AB0CB7" w:rsidRPr="00BC1C8A" w14:paraId="64742F80" w14:textId="77777777" w:rsidTr="00AB0CB7">
        <w:trPr>
          <w:trHeight w:val="557"/>
        </w:trPr>
        <w:tc>
          <w:tcPr>
            <w:tcW w:w="1165" w:type="dxa"/>
          </w:tcPr>
          <w:p w14:paraId="64742F79" w14:textId="77777777" w:rsidR="00AB0CB7" w:rsidRPr="00BC1C8A" w:rsidRDefault="00AB0CB7" w:rsidP="00EF58C4">
            <w:pPr>
              <w:ind w:firstLine="0"/>
              <w:jc w:val="left"/>
              <w:rPr>
                <w:rFonts w:eastAsiaTheme="majorEastAsia" w:cstheme="majorBidi"/>
                <w:color w:val="000000" w:themeColor="text1"/>
                <w:szCs w:val="24"/>
              </w:rPr>
            </w:pPr>
            <w:r>
              <w:rPr>
                <w:rFonts w:eastAsiaTheme="majorEastAsia" w:cstheme="majorBidi"/>
                <w:color w:val="000000" w:themeColor="text1"/>
                <w:szCs w:val="24"/>
              </w:rPr>
              <w:t>№</w:t>
            </w:r>
          </w:p>
        </w:tc>
        <w:tc>
          <w:tcPr>
            <w:tcW w:w="3750" w:type="dxa"/>
          </w:tcPr>
          <w:p w14:paraId="64742F7A" w14:textId="77777777" w:rsidR="00AB0CB7" w:rsidRPr="008B0F8C" w:rsidRDefault="00AB0CB7" w:rsidP="008B0F8C">
            <w:pPr>
              <w:ind w:firstLine="0"/>
            </w:pPr>
            <w:r w:rsidRPr="008B0F8C">
              <w:t>Наименование организации/ИП</w:t>
            </w:r>
          </w:p>
        </w:tc>
        <w:tc>
          <w:tcPr>
            <w:tcW w:w="1650" w:type="dxa"/>
          </w:tcPr>
          <w:p w14:paraId="64742F7B" w14:textId="2BFF8F91" w:rsidR="00AB0CB7" w:rsidRPr="008B0F8C" w:rsidRDefault="00AB0CB7" w:rsidP="008B0F8C">
            <w:pPr>
              <w:ind w:firstLine="0"/>
            </w:pPr>
            <w:r>
              <w:t>Полномочие</w:t>
            </w:r>
            <w:r w:rsidRPr="00EF58C4">
              <w:rPr>
                <w:vertAlign w:val="superscript"/>
              </w:rPr>
              <w:footnoteReference w:id="2"/>
            </w:r>
          </w:p>
        </w:tc>
        <w:tc>
          <w:tcPr>
            <w:tcW w:w="3920" w:type="dxa"/>
          </w:tcPr>
          <w:p w14:paraId="64742F7C" w14:textId="77777777" w:rsidR="00AB0CB7" w:rsidRPr="008B0F8C" w:rsidRDefault="00AB0CB7" w:rsidP="008B0F8C">
            <w:pPr>
              <w:ind w:firstLine="0"/>
            </w:pPr>
            <w:r w:rsidRPr="008B0F8C">
              <w:t>Юридический адрес</w:t>
            </w:r>
          </w:p>
        </w:tc>
        <w:tc>
          <w:tcPr>
            <w:tcW w:w="2126" w:type="dxa"/>
          </w:tcPr>
          <w:p w14:paraId="64742F7D" w14:textId="77777777" w:rsidR="00AB0CB7" w:rsidRPr="008B0F8C" w:rsidRDefault="00AB0CB7" w:rsidP="008B0F8C">
            <w:pPr>
              <w:ind w:firstLine="0"/>
            </w:pPr>
            <w:r w:rsidRPr="008B0F8C">
              <w:t>ИНН</w:t>
            </w:r>
          </w:p>
        </w:tc>
        <w:tc>
          <w:tcPr>
            <w:tcW w:w="2088" w:type="dxa"/>
          </w:tcPr>
          <w:p w14:paraId="64742F7F" w14:textId="5CC2B2DC" w:rsidR="00AB0CB7" w:rsidRPr="008B0F8C" w:rsidRDefault="00AB0CB7" w:rsidP="008B0F8C">
            <w:pPr>
              <w:ind w:firstLine="0"/>
            </w:pPr>
            <w:r w:rsidRPr="008B0F8C">
              <w:t>КПП</w:t>
            </w:r>
          </w:p>
        </w:tc>
      </w:tr>
      <w:tr w:rsidR="00AB0CB7" w:rsidRPr="00BC1C8A" w14:paraId="64742F88" w14:textId="77777777" w:rsidTr="00AB0CB7">
        <w:trPr>
          <w:trHeight w:val="557"/>
        </w:trPr>
        <w:tc>
          <w:tcPr>
            <w:tcW w:w="1165" w:type="dxa"/>
          </w:tcPr>
          <w:p w14:paraId="64742F81" w14:textId="77777777" w:rsidR="00AB0CB7" w:rsidRPr="00BC1C8A" w:rsidRDefault="00AB0CB7" w:rsidP="006E391D">
            <w:pPr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750" w:type="dxa"/>
          </w:tcPr>
          <w:p w14:paraId="64742F82" w14:textId="77777777" w:rsidR="00AB0CB7" w:rsidRPr="00BC1C8A" w:rsidRDefault="00AB0CB7" w:rsidP="006E391D">
            <w:pPr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1650" w:type="dxa"/>
          </w:tcPr>
          <w:p w14:paraId="64742F83" w14:textId="77777777" w:rsidR="00AB0CB7" w:rsidRPr="00BC1C8A" w:rsidRDefault="00AB0CB7" w:rsidP="006E391D">
            <w:pPr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920" w:type="dxa"/>
          </w:tcPr>
          <w:p w14:paraId="64742F84" w14:textId="77777777" w:rsidR="00AB0CB7" w:rsidRPr="00BC1C8A" w:rsidRDefault="00AB0CB7" w:rsidP="006E391D">
            <w:pPr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14:paraId="64742F85" w14:textId="77777777" w:rsidR="00AB0CB7" w:rsidRPr="00BC1C8A" w:rsidRDefault="00AB0CB7" w:rsidP="006E391D">
            <w:pPr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2088" w:type="dxa"/>
          </w:tcPr>
          <w:p w14:paraId="64742F87" w14:textId="77777777" w:rsidR="00AB0CB7" w:rsidRPr="00BC1C8A" w:rsidRDefault="00AB0CB7" w:rsidP="006E391D">
            <w:pPr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  <w:tr w:rsidR="006E391D" w:rsidRPr="00C24660" w14:paraId="64742F92" w14:textId="77777777" w:rsidTr="00EF58C4">
        <w:trPr>
          <w:trHeight w:val="70"/>
        </w:trPr>
        <w:tc>
          <w:tcPr>
            <w:tcW w:w="14699" w:type="dxa"/>
            <w:gridSpan w:val="6"/>
            <w:shd w:val="clear" w:color="auto" w:fill="F2F2F2" w:themeFill="background1" w:themeFillShade="F2"/>
          </w:tcPr>
          <w:p w14:paraId="64742F91" w14:textId="631AE205" w:rsidR="006E391D" w:rsidRPr="007F7DF5" w:rsidRDefault="006E391D" w:rsidP="00C24660">
            <w:pPr>
              <w:ind w:firstLine="0"/>
              <w:jc w:val="center"/>
              <w:rPr>
                <w:rFonts w:eastAsiaTheme="majorEastAsia" w:cstheme="majorBidi"/>
                <w:b/>
                <w:color w:val="000000" w:themeColor="text1"/>
                <w:szCs w:val="24"/>
              </w:rPr>
            </w:pPr>
            <w:r w:rsidRPr="007F7DF5">
              <w:rPr>
                <w:rFonts w:eastAsiaTheme="majorEastAsia" w:cstheme="majorBidi"/>
                <w:b/>
                <w:color w:val="000000" w:themeColor="text1"/>
                <w:szCs w:val="24"/>
              </w:rPr>
              <w:t>Блок №</w:t>
            </w:r>
            <w:r w:rsidR="003B4DBD">
              <w:rPr>
                <w:rFonts w:eastAsiaTheme="majorEastAsia" w:cstheme="majorBidi"/>
                <w:b/>
                <w:color w:val="000000" w:themeColor="text1"/>
                <w:szCs w:val="24"/>
              </w:rPr>
              <w:t xml:space="preserve"> </w:t>
            </w:r>
            <w:r w:rsidR="000F4BF1">
              <w:rPr>
                <w:rFonts w:eastAsiaTheme="majorEastAsia" w:cstheme="majorBidi"/>
                <w:b/>
                <w:color w:val="000000" w:themeColor="text1"/>
                <w:szCs w:val="24"/>
              </w:rPr>
              <w:t xml:space="preserve">4. Перечень </w:t>
            </w:r>
            <w:r w:rsidR="00A77864">
              <w:rPr>
                <w:rFonts w:eastAsiaTheme="majorEastAsia" w:cstheme="majorBidi"/>
                <w:b/>
                <w:color w:val="000000" w:themeColor="text1"/>
                <w:szCs w:val="24"/>
              </w:rPr>
              <w:t xml:space="preserve">разрешенных </w:t>
            </w:r>
            <w:r w:rsidR="000F4BF1">
              <w:rPr>
                <w:rFonts w:eastAsiaTheme="majorEastAsia" w:cstheme="majorBidi"/>
                <w:b/>
                <w:color w:val="000000" w:themeColor="text1"/>
                <w:szCs w:val="24"/>
              </w:rPr>
              <w:t>операций информационной системы</w:t>
            </w:r>
            <w:r w:rsidR="00493AEA">
              <w:rPr>
                <w:rStyle w:val="aff9"/>
                <w:rFonts w:eastAsiaTheme="majorEastAsia" w:cstheme="majorBidi"/>
                <w:b/>
                <w:color w:val="000000" w:themeColor="text1"/>
                <w:szCs w:val="24"/>
              </w:rPr>
              <w:footnoteReference w:id="3"/>
            </w:r>
            <w:r w:rsidRPr="007F7DF5">
              <w:rPr>
                <w:rFonts w:eastAsiaTheme="majorEastAsia" w:cstheme="majorBidi"/>
                <w:b/>
                <w:color w:val="000000" w:themeColor="text1"/>
                <w:szCs w:val="24"/>
              </w:rPr>
              <w:t>.</w:t>
            </w:r>
          </w:p>
        </w:tc>
      </w:tr>
      <w:tr w:rsidR="000F4BF1" w:rsidRPr="00BC1C8A" w14:paraId="64742F95" w14:textId="0CD07974" w:rsidTr="00EF58C4">
        <w:trPr>
          <w:trHeight w:val="70"/>
        </w:trPr>
        <w:tc>
          <w:tcPr>
            <w:tcW w:w="1165" w:type="dxa"/>
            <w:tcBorders>
              <w:bottom w:val="single" w:sz="4" w:space="0" w:color="000000"/>
              <w:right w:val="single" w:sz="4" w:space="0" w:color="auto"/>
            </w:tcBorders>
          </w:tcPr>
          <w:p w14:paraId="64742F94" w14:textId="2E041728" w:rsidR="000F4BF1" w:rsidRPr="007F7DF5" w:rsidRDefault="00EF58C4" w:rsidP="00EF58C4">
            <w:pPr>
              <w:ind w:firstLine="0"/>
              <w:jc w:val="left"/>
              <w:rPr>
                <w:rFonts w:eastAsiaTheme="majorEastAsia" w:cstheme="majorBidi"/>
                <w:b/>
                <w:color w:val="000000" w:themeColor="text1"/>
                <w:szCs w:val="24"/>
              </w:rPr>
            </w:pPr>
            <w:r>
              <w:rPr>
                <w:rFonts w:eastAsiaTheme="majorEastAsia" w:cstheme="majorBidi"/>
                <w:color w:val="000000" w:themeColor="text1"/>
                <w:szCs w:val="24"/>
              </w:rPr>
              <w:t>№</w:t>
            </w:r>
          </w:p>
        </w:tc>
        <w:tc>
          <w:tcPr>
            <w:tcW w:w="13534" w:type="dxa"/>
            <w:gridSpan w:val="5"/>
            <w:tcBorders>
              <w:left w:val="single" w:sz="4" w:space="0" w:color="auto"/>
              <w:bottom w:val="single" w:sz="4" w:space="0" w:color="000000"/>
            </w:tcBorders>
          </w:tcPr>
          <w:p w14:paraId="34D00885" w14:textId="5379CAAC" w:rsidR="000F4BF1" w:rsidRPr="007F7DF5" w:rsidRDefault="00EF58C4" w:rsidP="00EF58C4">
            <w:pPr>
              <w:ind w:firstLine="0"/>
              <w:jc w:val="center"/>
              <w:rPr>
                <w:rFonts w:eastAsiaTheme="majorEastAsia" w:cstheme="majorBidi"/>
                <w:b/>
                <w:color w:val="000000" w:themeColor="text1"/>
                <w:szCs w:val="24"/>
              </w:rPr>
            </w:pPr>
            <w:r w:rsidRPr="00EF58C4">
              <w:t>Наименование операции</w:t>
            </w:r>
          </w:p>
        </w:tc>
      </w:tr>
      <w:tr w:rsidR="00EF58C4" w:rsidRPr="00BC1C8A" w14:paraId="3C27872E" w14:textId="77777777" w:rsidTr="00EF58C4">
        <w:trPr>
          <w:trHeight w:val="70"/>
        </w:trPr>
        <w:tc>
          <w:tcPr>
            <w:tcW w:w="1165" w:type="dxa"/>
            <w:tcBorders>
              <w:bottom w:val="single" w:sz="4" w:space="0" w:color="000000"/>
              <w:right w:val="single" w:sz="4" w:space="0" w:color="auto"/>
            </w:tcBorders>
          </w:tcPr>
          <w:p w14:paraId="1C002763" w14:textId="77777777" w:rsidR="00EF58C4" w:rsidRDefault="00EF58C4" w:rsidP="006E391D">
            <w:pPr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13534" w:type="dxa"/>
            <w:gridSpan w:val="5"/>
            <w:tcBorders>
              <w:left w:val="single" w:sz="4" w:space="0" w:color="auto"/>
              <w:bottom w:val="single" w:sz="4" w:space="0" w:color="000000"/>
            </w:tcBorders>
          </w:tcPr>
          <w:p w14:paraId="4CF3B304" w14:textId="77777777" w:rsidR="00EF58C4" w:rsidRPr="007F7DF5" w:rsidRDefault="00EF58C4" w:rsidP="006E391D">
            <w:pPr>
              <w:rPr>
                <w:rFonts w:eastAsiaTheme="majorEastAsia" w:cstheme="majorBidi"/>
                <w:b/>
                <w:color w:val="000000" w:themeColor="text1"/>
                <w:szCs w:val="24"/>
              </w:rPr>
            </w:pPr>
          </w:p>
        </w:tc>
      </w:tr>
      <w:tr w:rsidR="00247905" w:rsidRPr="00BC1C8A" w14:paraId="7ED634E4" w14:textId="77777777" w:rsidTr="00247905">
        <w:trPr>
          <w:trHeight w:val="70"/>
        </w:trPr>
        <w:tc>
          <w:tcPr>
            <w:tcW w:w="14699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68C59446" w14:textId="776C07CD" w:rsidR="00247905" w:rsidRPr="007F7DF5" w:rsidRDefault="00247905" w:rsidP="00247905">
            <w:pPr>
              <w:jc w:val="center"/>
              <w:rPr>
                <w:rFonts w:eastAsiaTheme="majorEastAsia" w:cstheme="majorBidi"/>
                <w:b/>
                <w:color w:val="000000" w:themeColor="text1"/>
                <w:szCs w:val="24"/>
              </w:rPr>
            </w:pPr>
            <w:bookmarkStart w:id="0" w:name="_GoBack"/>
            <w:bookmarkEnd w:id="0"/>
            <w:r>
              <w:rPr>
                <w:rFonts w:eastAsiaTheme="majorEastAsia" w:cstheme="majorBidi"/>
                <w:b/>
                <w:color w:val="000000" w:themeColor="text1"/>
                <w:szCs w:val="24"/>
              </w:rPr>
              <w:t>Сертификат информационной системы</w:t>
            </w:r>
            <w:r>
              <w:rPr>
                <w:rStyle w:val="aff9"/>
                <w:rFonts w:eastAsiaTheme="majorEastAsia" w:cstheme="majorBidi"/>
                <w:b/>
                <w:color w:val="000000" w:themeColor="text1"/>
                <w:szCs w:val="24"/>
              </w:rPr>
              <w:footnoteReference w:id="4"/>
            </w:r>
            <w:r w:rsidRPr="007F7DF5">
              <w:rPr>
                <w:rFonts w:eastAsiaTheme="majorEastAsia" w:cstheme="majorBidi"/>
                <w:b/>
                <w:color w:val="000000" w:themeColor="text1"/>
                <w:szCs w:val="24"/>
              </w:rPr>
              <w:t>.</w:t>
            </w:r>
          </w:p>
        </w:tc>
      </w:tr>
    </w:tbl>
    <w:p w14:paraId="06B44CF6" w14:textId="0D97D9F7" w:rsidR="005F1CD3" w:rsidRPr="005F1CD3" w:rsidRDefault="005F1CD3" w:rsidP="00247905">
      <w:pPr>
        <w:pStyle w:val="a2"/>
        <w:numPr>
          <w:ilvl w:val="0"/>
          <w:numId w:val="0"/>
        </w:numPr>
        <w:ind w:firstLine="709"/>
      </w:pPr>
    </w:p>
    <w:sectPr w:rsidR="005F1CD3" w:rsidRPr="005F1CD3" w:rsidSect="005B682D">
      <w:headerReference w:type="default" r:id="rId11"/>
      <w:footerReference w:type="first" r:id="rId12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2930F" w14:textId="77777777" w:rsidR="008A26F0" w:rsidRDefault="008A26F0" w:rsidP="006A7113">
      <w:pPr>
        <w:spacing w:line="240" w:lineRule="auto"/>
      </w:pPr>
      <w:r>
        <w:separator/>
      </w:r>
    </w:p>
  </w:endnote>
  <w:endnote w:type="continuationSeparator" w:id="0">
    <w:p w14:paraId="026E70D6" w14:textId="77777777" w:rsidR="008A26F0" w:rsidRDefault="008A26F0" w:rsidP="006A7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22849"/>
      <w:docPartObj>
        <w:docPartGallery w:val="Page Numbers (Bottom of Page)"/>
        <w:docPartUnique/>
      </w:docPartObj>
    </w:sdtPr>
    <w:sdtEndPr/>
    <w:sdtContent>
      <w:p w14:paraId="7FE24AE5" w14:textId="77777777" w:rsidR="00FE2F65" w:rsidRDefault="00FE2F65" w:rsidP="00FE2F65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1AF">
          <w:rPr>
            <w:noProof/>
          </w:rPr>
          <w:t>1</w:t>
        </w:r>
        <w:r>
          <w:fldChar w:fldCharType="end"/>
        </w:r>
      </w:p>
    </w:sdtContent>
  </w:sdt>
  <w:p w14:paraId="13213854" w14:textId="77777777" w:rsidR="00FE2F65" w:rsidRDefault="00FE2F6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CF8A4" w14:textId="77777777" w:rsidR="008A26F0" w:rsidRDefault="008A26F0" w:rsidP="006A7113">
      <w:pPr>
        <w:spacing w:line="240" w:lineRule="auto"/>
      </w:pPr>
      <w:r>
        <w:separator/>
      </w:r>
    </w:p>
  </w:footnote>
  <w:footnote w:type="continuationSeparator" w:id="0">
    <w:p w14:paraId="3989FBC8" w14:textId="77777777" w:rsidR="008A26F0" w:rsidRDefault="008A26F0" w:rsidP="006A7113">
      <w:pPr>
        <w:spacing w:line="240" w:lineRule="auto"/>
      </w:pPr>
      <w:r>
        <w:continuationSeparator/>
      </w:r>
    </w:p>
  </w:footnote>
  <w:footnote w:id="1">
    <w:p w14:paraId="0C25C10D" w14:textId="0CCC576C" w:rsidR="003D5AC6" w:rsidRPr="00A77864" w:rsidRDefault="003D5AC6" w:rsidP="003D5AC6">
      <w:pPr>
        <w:pStyle w:val="aff7"/>
        <w:rPr>
          <w:i/>
        </w:rPr>
      </w:pPr>
      <w:r w:rsidRPr="00493AEA">
        <w:rPr>
          <w:rStyle w:val="aff9"/>
          <w:i/>
        </w:rPr>
        <w:footnoteRef/>
      </w:r>
      <w:r w:rsidRPr="00493AEA">
        <w:rPr>
          <w:i/>
        </w:rPr>
        <w:t xml:space="preserve"> </w:t>
      </w:r>
      <w:r>
        <w:rPr>
          <w:i/>
        </w:rPr>
        <w:t>Сведения о тестовом поставщике будут добавлены на тестовый стенд.</w:t>
      </w:r>
    </w:p>
  </w:footnote>
  <w:footnote w:id="2">
    <w:p w14:paraId="64743098" w14:textId="492F4F8F" w:rsidR="00AB0CB7" w:rsidRPr="00D8155A" w:rsidRDefault="00AB0CB7" w:rsidP="006E391D">
      <w:pPr>
        <w:pStyle w:val="aff7"/>
        <w:rPr>
          <w:i/>
        </w:rPr>
      </w:pPr>
      <w:r w:rsidRPr="00D8155A">
        <w:rPr>
          <w:rStyle w:val="aff9"/>
          <w:i/>
        </w:rPr>
        <w:footnoteRef/>
      </w:r>
      <w:r w:rsidRPr="00D8155A">
        <w:rPr>
          <w:i/>
        </w:rPr>
        <w:t xml:space="preserve"> </w:t>
      </w:r>
      <w:r>
        <w:rPr>
          <w:i/>
        </w:rPr>
        <w:t>«УО», «РСО», «ОГВ»</w:t>
      </w:r>
      <w:r w:rsidRPr="00D90D79">
        <w:rPr>
          <w:i/>
        </w:rPr>
        <w:t xml:space="preserve">; </w:t>
      </w:r>
      <w:r>
        <w:rPr>
          <w:i/>
        </w:rPr>
        <w:t>допускается несколько значений</w:t>
      </w:r>
      <w:r w:rsidRPr="00D8155A">
        <w:rPr>
          <w:i/>
        </w:rPr>
        <w:t xml:space="preserve"> через запятую.</w:t>
      </w:r>
    </w:p>
  </w:footnote>
  <w:footnote w:id="3">
    <w:p w14:paraId="10CFB15C" w14:textId="148003C3" w:rsidR="00493AEA" w:rsidRPr="00A77864" w:rsidRDefault="00493AEA">
      <w:pPr>
        <w:pStyle w:val="aff7"/>
        <w:rPr>
          <w:i/>
        </w:rPr>
      </w:pPr>
      <w:r w:rsidRPr="00493AEA">
        <w:rPr>
          <w:rStyle w:val="aff9"/>
          <w:i/>
        </w:rPr>
        <w:footnoteRef/>
      </w:r>
      <w:r w:rsidRPr="00493AEA">
        <w:rPr>
          <w:i/>
        </w:rPr>
        <w:t xml:space="preserve"> Указывается название операции (например, </w:t>
      </w:r>
      <w:proofErr w:type="spellStart"/>
      <w:r w:rsidR="00A77864" w:rsidRPr="00493AEA">
        <w:rPr>
          <w:i/>
          <w:lang w:val="en-US"/>
        </w:rPr>
        <w:t>HouseManagement</w:t>
      </w:r>
      <w:proofErr w:type="spellEnd"/>
      <w:r w:rsidR="00A77864" w:rsidRPr="00A77864">
        <w:rPr>
          <w:i/>
        </w:rPr>
        <w:t>.</w:t>
      </w:r>
      <w:proofErr w:type="spellStart"/>
      <w:r w:rsidRPr="00493AEA">
        <w:rPr>
          <w:i/>
          <w:lang w:val="en-US"/>
        </w:rPr>
        <w:t>importHouseData</w:t>
      </w:r>
      <w:proofErr w:type="spellEnd"/>
      <w:r w:rsidRPr="00493AEA">
        <w:rPr>
          <w:i/>
        </w:rPr>
        <w:t xml:space="preserve">), или сервис </w:t>
      </w:r>
      <w:r w:rsidR="00A77864">
        <w:rPr>
          <w:i/>
        </w:rPr>
        <w:t xml:space="preserve">целиком </w:t>
      </w:r>
      <w:r w:rsidRPr="00493AEA">
        <w:rPr>
          <w:i/>
        </w:rPr>
        <w:t>(</w:t>
      </w:r>
      <w:r w:rsidR="005F1CD3">
        <w:rPr>
          <w:i/>
        </w:rPr>
        <w:t xml:space="preserve">например, </w:t>
      </w:r>
      <w:proofErr w:type="spellStart"/>
      <w:r w:rsidRPr="00493AEA">
        <w:rPr>
          <w:i/>
          <w:lang w:val="en-US"/>
        </w:rPr>
        <w:t>HouseManagement</w:t>
      </w:r>
      <w:proofErr w:type="spellEnd"/>
      <w:r w:rsidRPr="00493AEA">
        <w:rPr>
          <w:i/>
        </w:rPr>
        <w:t>)</w:t>
      </w:r>
      <w:r w:rsidR="00A77864">
        <w:rPr>
          <w:i/>
        </w:rPr>
        <w:t xml:space="preserve">. Сервисы </w:t>
      </w:r>
      <w:proofErr w:type="spellStart"/>
      <w:r w:rsidR="00A77864">
        <w:rPr>
          <w:i/>
          <w:lang w:val="en-US"/>
        </w:rPr>
        <w:t>Nsi</w:t>
      </w:r>
      <w:proofErr w:type="spellEnd"/>
      <w:r w:rsidR="00A77864" w:rsidRPr="00247905">
        <w:rPr>
          <w:i/>
        </w:rPr>
        <w:t xml:space="preserve"> </w:t>
      </w:r>
      <w:r w:rsidR="00A77864">
        <w:rPr>
          <w:i/>
        </w:rPr>
        <w:t xml:space="preserve">и </w:t>
      </w:r>
      <w:proofErr w:type="spellStart"/>
      <w:r w:rsidR="00A77864">
        <w:rPr>
          <w:i/>
          <w:lang w:val="en-US"/>
        </w:rPr>
        <w:t>RegOrg</w:t>
      </w:r>
      <w:proofErr w:type="spellEnd"/>
      <w:r w:rsidR="00A77864" w:rsidRPr="00247905">
        <w:rPr>
          <w:i/>
        </w:rPr>
        <w:t xml:space="preserve"> </w:t>
      </w:r>
      <w:r w:rsidR="00AB0CB7">
        <w:rPr>
          <w:i/>
        </w:rPr>
        <w:t>доступны по умолчанию</w:t>
      </w:r>
      <w:r w:rsidR="00A77864">
        <w:rPr>
          <w:i/>
        </w:rPr>
        <w:t>.</w:t>
      </w:r>
    </w:p>
  </w:footnote>
  <w:footnote w:id="4">
    <w:p w14:paraId="5E25323A" w14:textId="309B098D" w:rsidR="00247905" w:rsidRDefault="00247905" w:rsidP="00247905">
      <w:pPr>
        <w:pStyle w:val="aff7"/>
        <w:rPr>
          <w:i/>
        </w:rPr>
      </w:pPr>
      <w:r w:rsidRPr="00493AEA">
        <w:rPr>
          <w:rStyle w:val="aff9"/>
          <w:i/>
        </w:rPr>
        <w:footnoteRef/>
      </w:r>
      <w:r w:rsidRPr="00493AEA">
        <w:rPr>
          <w:i/>
        </w:rPr>
        <w:t xml:space="preserve"> </w:t>
      </w:r>
      <w:r>
        <w:rPr>
          <w:i/>
        </w:rPr>
        <w:t xml:space="preserve">Сертификат служит для установления защищенного </w:t>
      </w:r>
      <w:r>
        <w:rPr>
          <w:i/>
          <w:lang w:val="en-US"/>
        </w:rPr>
        <w:t>HTTPS</w:t>
      </w:r>
      <w:r w:rsidRPr="00247905">
        <w:rPr>
          <w:i/>
        </w:rPr>
        <w:t>-</w:t>
      </w:r>
      <w:r>
        <w:rPr>
          <w:i/>
        </w:rPr>
        <w:t>соединения с двусторонней аутентификацией</w:t>
      </w:r>
      <w:r w:rsidR="00AB0CB7">
        <w:rPr>
          <w:i/>
        </w:rPr>
        <w:t xml:space="preserve"> с шифрованием по ГОСТ.</w:t>
      </w:r>
      <w:r>
        <w:rPr>
          <w:i/>
        </w:rPr>
        <w:t xml:space="preserve"> </w:t>
      </w:r>
      <w:r w:rsidR="00AB0CB7">
        <w:rPr>
          <w:i/>
        </w:rPr>
        <w:t>Для работы с тестовым стендом н</w:t>
      </w:r>
      <w:r w:rsidR="00AB0CB7" w:rsidRPr="00AB0CB7">
        <w:rPr>
          <w:i/>
        </w:rPr>
        <w:t>еобходимо получить сертификат и ключ, сформированные по алгоритму ГОСТ Р 34.10-2001</w:t>
      </w:r>
      <w:r w:rsidR="00D60D83">
        <w:rPr>
          <w:i/>
        </w:rPr>
        <w:t xml:space="preserve"> и алгоритмом хеширования</w:t>
      </w:r>
      <w:r w:rsidR="00D60D83" w:rsidRPr="00D60D83">
        <w:t xml:space="preserve"> </w:t>
      </w:r>
      <w:r w:rsidR="00D60D83" w:rsidRPr="00D60D83">
        <w:rPr>
          <w:i/>
        </w:rPr>
        <w:t>ГОСТ Р 34.11-94</w:t>
      </w:r>
      <w:r w:rsidR="00AB0CB7" w:rsidRPr="00AB0CB7">
        <w:rPr>
          <w:i/>
        </w:rPr>
        <w:t xml:space="preserve"> (допускается получение тестового сертификата, которые выдает, н</w:t>
      </w:r>
      <w:r w:rsidR="00AB0CB7">
        <w:rPr>
          <w:i/>
        </w:rPr>
        <w:t>апример, тестовый УЦ КРИПТО-ПРО</w:t>
      </w:r>
      <w:r w:rsidR="00D60D83" w:rsidRPr="00D60D83">
        <w:rPr>
          <w:i/>
        </w:rPr>
        <w:t>)</w:t>
      </w:r>
      <w:r w:rsidR="00AB0CB7">
        <w:rPr>
          <w:i/>
        </w:rPr>
        <w:t xml:space="preserve">. Сертификат необходимо приложить </w:t>
      </w:r>
      <w:r>
        <w:rPr>
          <w:i/>
        </w:rPr>
        <w:t>к заявке в отдельном файле.</w:t>
      </w:r>
    </w:p>
    <w:p w14:paraId="0C6E2DB8" w14:textId="77777777" w:rsidR="007C22E5" w:rsidRPr="007C22E5" w:rsidRDefault="007C22E5" w:rsidP="007C22E5">
      <w:pPr>
        <w:pStyle w:val="aff7"/>
        <w:rPr>
          <w:i/>
        </w:rPr>
      </w:pPr>
      <w:r w:rsidRPr="007C22E5">
        <w:rPr>
          <w:i/>
        </w:rPr>
        <w:t>Краткая инструкция для получения тестового сертификата КРИПТО-ПРО:</w:t>
      </w:r>
    </w:p>
    <w:p w14:paraId="79DCB4F8" w14:textId="77777777" w:rsidR="007C22E5" w:rsidRPr="007C22E5" w:rsidRDefault="007C22E5" w:rsidP="007C22E5">
      <w:pPr>
        <w:pStyle w:val="aff7"/>
        <w:rPr>
          <w:i/>
        </w:rPr>
      </w:pPr>
      <w:r w:rsidRPr="007C22E5">
        <w:rPr>
          <w:i/>
        </w:rPr>
        <w:t>1.https://www.cryptopro.ru/certsrv/</w:t>
      </w:r>
    </w:p>
    <w:p w14:paraId="23179916" w14:textId="77777777" w:rsidR="007C22E5" w:rsidRPr="007C22E5" w:rsidRDefault="007C22E5" w:rsidP="007C22E5">
      <w:pPr>
        <w:pStyle w:val="aff7"/>
        <w:rPr>
          <w:i/>
        </w:rPr>
      </w:pPr>
      <w:r w:rsidRPr="007C22E5">
        <w:rPr>
          <w:i/>
        </w:rPr>
        <w:t>2.Поставить плагин http://www.cryptopro.ru/products/cades/plugin</w:t>
      </w:r>
    </w:p>
    <w:p w14:paraId="5B58B8BB" w14:textId="77777777" w:rsidR="007C22E5" w:rsidRPr="007C22E5" w:rsidRDefault="007C22E5" w:rsidP="007C22E5">
      <w:pPr>
        <w:pStyle w:val="aff7"/>
        <w:rPr>
          <w:i/>
        </w:rPr>
      </w:pPr>
      <w:r w:rsidRPr="007C22E5">
        <w:rPr>
          <w:i/>
        </w:rPr>
        <w:t>3.Сформировать ключи и отправить запрос на сертификат https://www.cryptopro.ru/certsrv/certrqma.asp</w:t>
      </w:r>
    </w:p>
    <w:p w14:paraId="75B3D2AB" w14:textId="77777777" w:rsidR="007C22E5" w:rsidRPr="007C22E5" w:rsidRDefault="007C22E5" w:rsidP="007C22E5">
      <w:pPr>
        <w:pStyle w:val="aff7"/>
        <w:rPr>
          <w:i/>
        </w:rPr>
      </w:pPr>
      <w:r w:rsidRPr="007C22E5">
        <w:rPr>
          <w:i/>
        </w:rPr>
        <w:t xml:space="preserve">4.Все настройки оставить без изменений, только проставить галочку "Пометить ключ как экспортируемый" </w:t>
      </w:r>
    </w:p>
    <w:p w14:paraId="0EA5EA2D" w14:textId="77777777" w:rsidR="007C22E5" w:rsidRPr="007C22E5" w:rsidRDefault="007C22E5" w:rsidP="007C22E5">
      <w:pPr>
        <w:pStyle w:val="aff7"/>
        <w:rPr>
          <w:i/>
        </w:rPr>
      </w:pPr>
      <w:r w:rsidRPr="007C22E5">
        <w:rPr>
          <w:i/>
        </w:rPr>
        <w:t>5.Экспортировать открытую часть сертификата в формате DER и прислать файл оператору ГИС ЖКХ.</w:t>
      </w:r>
    </w:p>
    <w:p w14:paraId="63223D7B" w14:textId="0E158429" w:rsidR="007C22E5" w:rsidRPr="00A77864" w:rsidRDefault="007C22E5" w:rsidP="007C22E5">
      <w:pPr>
        <w:pStyle w:val="aff7"/>
        <w:rPr>
          <w:i/>
        </w:rPr>
      </w:pPr>
      <w:r w:rsidRPr="007C22E5">
        <w:rPr>
          <w:b/>
          <w:i/>
        </w:rPr>
        <w:t>Важно</w:t>
      </w:r>
      <w:r w:rsidRPr="007C22E5">
        <w:rPr>
          <w:i/>
        </w:rPr>
        <w:t xml:space="preserve">: для генерации сертификата на сайте КРИПТО-ПРО необходимо использовать браузер </w:t>
      </w:r>
      <w:proofErr w:type="spellStart"/>
      <w:r w:rsidRPr="007C22E5">
        <w:rPr>
          <w:i/>
        </w:rPr>
        <w:t>Intenet</w:t>
      </w:r>
      <w:proofErr w:type="spellEnd"/>
      <w:r w:rsidRPr="007C22E5">
        <w:rPr>
          <w:i/>
        </w:rPr>
        <w:t xml:space="preserve"> </w:t>
      </w:r>
      <w:proofErr w:type="spellStart"/>
      <w:r w:rsidRPr="007C22E5">
        <w:rPr>
          <w:i/>
        </w:rPr>
        <w:t>Explorer</w:t>
      </w:r>
      <w:proofErr w:type="spellEnd"/>
      <w:r w:rsidRPr="007C22E5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92E52" w14:textId="593B54A8" w:rsidR="00E07681" w:rsidRDefault="00E07681">
    <w:pPr>
      <w:pStyle w:val="af1"/>
    </w:pPr>
  </w:p>
  <w:p w14:paraId="6474308F" w14:textId="77777777" w:rsidR="003E5A3C" w:rsidRDefault="003E5A3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125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700ACCD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5436A5"/>
    <w:multiLevelType w:val="hybridMultilevel"/>
    <w:tmpl w:val="A44EC8EC"/>
    <w:lvl w:ilvl="0" w:tplc="E6201E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B6C2F"/>
    <w:multiLevelType w:val="hybridMultilevel"/>
    <w:tmpl w:val="0DAAA2CC"/>
    <w:lvl w:ilvl="0" w:tplc="985A3F6A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604ED"/>
    <w:multiLevelType w:val="hybridMultilevel"/>
    <w:tmpl w:val="4F9C7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3603B"/>
    <w:multiLevelType w:val="hybridMultilevel"/>
    <w:tmpl w:val="A44EC8EC"/>
    <w:lvl w:ilvl="0" w:tplc="E6201E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13730"/>
    <w:multiLevelType w:val="hybridMultilevel"/>
    <w:tmpl w:val="A44EC8EC"/>
    <w:lvl w:ilvl="0" w:tplc="E6201E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A4D6B"/>
    <w:multiLevelType w:val="hybridMultilevel"/>
    <w:tmpl w:val="A44EC8EC"/>
    <w:lvl w:ilvl="0" w:tplc="E6201E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32E3D"/>
    <w:multiLevelType w:val="hybridMultilevel"/>
    <w:tmpl w:val="22C43C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ED71BC"/>
    <w:multiLevelType w:val="hybridMultilevel"/>
    <w:tmpl w:val="DC3EBF2C"/>
    <w:lvl w:ilvl="0" w:tplc="AFBAEAC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E5E36"/>
    <w:multiLevelType w:val="hybridMultilevel"/>
    <w:tmpl w:val="A44EC8EC"/>
    <w:lvl w:ilvl="0" w:tplc="E6201E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264ED"/>
    <w:multiLevelType w:val="hybridMultilevel"/>
    <w:tmpl w:val="A44EC8EC"/>
    <w:lvl w:ilvl="0" w:tplc="E6201E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17C56"/>
    <w:multiLevelType w:val="hybridMultilevel"/>
    <w:tmpl w:val="A44EC8EC"/>
    <w:lvl w:ilvl="0" w:tplc="E6201E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1590D"/>
    <w:multiLevelType w:val="multilevel"/>
    <w:tmpl w:val="376A4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4942A2"/>
    <w:multiLevelType w:val="hybridMultilevel"/>
    <w:tmpl w:val="8A402F74"/>
    <w:lvl w:ilvl="0" w:tplc="A0B48F9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D6601"/>
    <w:multiLevelType w:val="hybridMultilevel"/>
    <w:tmpl w:val="A44EC8EC"/>
    <w:lvl w:ilvl="0" w:tplc="E6201E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73554"/>
    <w:multiLevelType w:val="hybridMultilevel"/>
    <w:tmpl w:val="22626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2EB4E72"/>
    <w:multiLevelType w:val="hybridMultilevel"/>
    <w:tmpl w:val="BCA201B2"/>
    <w:lvl w:ilvl="0" w:tplc="16BED5B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41C0B"/>
    <w:multiLevelType w:val="hybridMultilevel"/>
    <w:tmpl w:val="78223BCE"/>
    <w:lvl w:ilvl="0" w:tplc="6602B9B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22689"/>
    <w:multiLevelType w:val="hybridMultilevel"/>
    <w:tmpl w:val="40B60F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78F6456"/>
    <w:multiLevelType w:val="hybridMultilevel"/>
    <w:tmpl w:val="A44EC8EC"/>
    <w:lvl w:ilvl="0" w:tplc="E6201E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450DA"/>
    <w:multiLevelType w:val="multilevel"/>
    <w:tmpl w:val="FBDE2B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670049E9"/>
    <w:multiLevelType w:val="hybridMultilevel"/>
    <w:tmpl w:val="644E982E"/>
    <w:lvl w:ilvl="0" w:tplc="C8D4E61A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4E0F4A"/>
    <w:multiLevelType w:val="hybridMultilevel"/>
    <w:tmpl w:val="6C5A56D4"/>
    <w:lvl w:ilvl="0" w:tplc="B33808B8">
      <w:start w:val="1"/>
      <w:numFmt w:val="decimal"/>
      <w:pStyle w:val="a0"/>
      <w:lvlText w:val="Приложение 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6F8D4430"/>
    <w:multiLevelType w:val="hybridMultilevel"/>
    <w:tmpl w:val="A44EC8EC"/>
    <w:lvl w:ilvl="0" w:tplc="E6201E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512A5"/>
    <w:multiLevelType w:val="hybridMultilevel"/>
    <w:tmpl w:val="30661D74"/>
    <w:lvl w:ilvl="0" w:tplc="6AA0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4B4617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A239D4"/>
    <w:multiLevelType w:val="multilevel"/>
    <w:tmpl w:val="F3A6B332"/>
    <w:lvl w:ilvl="0">
      <w:start w:val="1"/>
      <w:numFmt w:val="decimal"/>
      <w:lvlText w:val="%1."/>
      <w:lvlJc w:val="left"/>
      <w:pPr>
        <w:ind w:left="1134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isLgl/>
      <w:lvlText w:val="%1.%2"/>
      <w:lvlJc w:val="left"/>
      <w:pPr>
        <w:ind w:left="1159" w:hanging="45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isLgl/>
      <w:lvlText w:val="%1.%2.%3"/>
      <w:lvlJc w:val="left"/>
      <w:pPr>
        <w:ind w:left="177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762664DC"/>
    <w:multiLevelType w:val="multilevel"/>
    <w:tmpl w:val="BEC660B4"/>
    <w:lvl w:ilvl="0">
      <w:start w:val="1"/>
      <w:numFmt w:val="decimal"/>
      <w:pStyle w:val="a1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247" w:hanging="538"/>
      </w:pPr>
      <w:rPr>
        <w:rFonts w:hint="default"/>
      </w:rPr>
    </w:lvl>
    <w:lvl w:ilvl="2">
      <w:start w:val="1"/>
      <w:numFmt w:val="decimal"/>
      <w:pStyle w:val="a3"/>
      <w:isLgl/>
      <w:lvlText w:val="%1.%2.%3."/>
      <w:lvlJc w:val="left"/>
      <w:pPr>
        <w:ind w:left="1985" w:hanging="12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4"/>
      <w:isLgl/>
      <w:lvlText w:val="%1.%2.%3.%4."/>
      <w:lvlJc w:val="left"/>
      <w:pPr>
        <w:ind w:left="2268" w:hanging="155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4" w:hanging="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4" w:hanging="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4" w:hanging="4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4" w:hanging="42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4" w:hanging="425"/>
      </w:pPr>
      <w:rPr>
        <w:rFonts w:hint="default"/>
      </w:rPr>
    </w:lvl>
  </w:abstractNum>
  <w:abstractNum w:abstractNumId="28" w15:restartNumberingAfterBreak="0">
    <w:nsid w:val="788F52AD"/>
    <w:multiLevelType w:val="hybridMultilevel"/>
    <w:tmpl w:val="A44EC8EC"/>
    <w:lvl w:ilvl="0" w:tplc="E6201E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156A2"/>
    <w:multiLevelType w:val="hybridMultilevel"/>
    <w:tmpl w:val="F08489EE"/>
    <w:lvl w:ilvl="0" w:tplc="98E0675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7"/>
  </w:num>
  <w:num w:numId="4">
    <w:abstractNumId w:val="22"/>
  </w:num>
  <w:num w:numId="5">
    <w:abstractNumId w:val="25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21"/>
  </w:num>
  <w:num w:numId="11">
    <w:abstractNumId w:val="24"/>
  </w:num>
  <w:num w:numId="12">
    <w:abstractNumId w:val="10"/>
  </w:num>
  <w:num w:numId="13">
    <w:abstractNumId w:val="28"/>
  </w:num>
  <w:num w:numId="14">
    <w:abstractNumId w:val="11"/>
  </w:num>
  <w:num w:numId="15">
    <w:abstractNumId w:val="2"/>
  </w:num>
  <w:num w:numId="16">
    <w:abstractNumId w:val="5"/>
  </w:num>
  <w:num w:numId="17">
    <w:abstractNumId w:val="15"/>
  </w:num>
  <w:num w:numId="18">
    <w:abstractNumId w:val="7"/>
  </w:num>
  <w:num w:numId="19">
    <w:abstractNumId w:val="12"/>
  </w:num>
  <w:num w:numId="20">
    <w:abstractNumId w:val="20"/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19"/>
  </w:num>
  <w:num w:numId="26">
    <w:abstractNumId w:val="8"/>
  </w:num>
  <w:num w:numId="27">
    <w:abstractNumId w:val="16"/>
  </w:num>
  <w:num w:numId="28">
    <w:abstractNumId w:val="0"/>
    <w:lvlOverride w:ilvl="0">
      <w:startOverride w:val="1"/>
    </w:lvlOverride>
  </w:num>
  <w:num w:numId="29">
    <w:abstractNumId w:val="0"/>
  </w:num>
  <w:num w:numId="30">
    <w:abstractNumId w:val="0"/>
  </w:num>
  <w:num w:numId="31">
    <w:abstractNumId w:val="17"/>
  </w:num>
  <w:num w:numId="32">
    <w:abstractNumId w:val="17"/>
  </w:num>
  <w:num w:numId="33">
    <w:abstractNumId w:val="29"/>
  </w:num>
  <w:num w:numId="34">
    <w:abstractNumId w:val="18"/>
  </w:num>
  <w:num w:numId="35">
    <w:abstractNumId w:val="18"/>
  </w:num>
  <w:num w:numId="36">
    <w:abstractNumId w:val="14"/>
  </w:num>
  <w:num w:numId="37">
    <w:abstractNumId w:val="14"/>
  </w:num>
  <w:num w:numId="38">
    <w:abstractNumId w:val="9"/>
  </w:num>
  <w:num w:numId="39">
    <w:abstractNumId w:val="3"/>
  </w:num>
  <w:num w:numId="40">
    <w:abstractNumId w:val="27"/>
  </w:num>
  <w:num w:numId="41">
    <w:abstractNumId w:val="27"/>
  </w:num>
  <w:num w:numId="42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77"/>
    <w:rsid w:val="00007ED1"/>
    <w:rsid w:val="000152CC"/>
    <w:rsid w:val="00020E1A"/>
    <w:rsid w:val="0004099A"/>
    <w:rsid w:val="00057FEA"/>
    <w:rsid w:val="00061937"/>
    <w:rsid w:val="00081215"/>
    <w:rsid w:val="00086608"/>
    <w:rsid w:val="0008743E"/>
    <w:rsid w:val="000875C5"/>
    <w:rsid w:val="0009386C"/>
    <w:rsid w:val="000A28C0"/>
    <w:rsid w:val="000A44BA"/>
    <w:rsid w:val="000A512E"/>
    <w:rsid w:val="000B02AD"/>
    <w:rsid w:val="000B5EEE"/>
    <w:rsid w:val="000D556E"/>
    <w:rsid w:val="000E06F3"/>
    <w:rsid w:val="000E35DE"/>
    <w:rsid w:val="000F4BF1"/>
    <w:rsid w:val="000F5CA0"/>
    <w:rsid w:val="00111289"/>
    <w:rsid w:val="0012320F"/>
    <w:rsid w:val="00133A70"/>
    <w:rsid w:val="00141D68"/>
    <w:rsid w:val="00142E46"/>
    <w:rsid w:val="0014623C"/>
    <w:rsid w:val="00156ABD"/>
    <w:rsid w:val="001617BB"/>
    <w:rsid w:val="001633D5"/>
    <w:rsid w:val="00166C2E"/>
    <w:rsid w:val="0018506F"/>
    <w:rsid w:val="00185D1B"/>
    <w:rsid w:val="0019139E"/>
    <w:rsid w:val="001926B3"/>
    <w:rsid w:val="001A57AA"/>
    <w:rsid w:val="001A6BF1"/>
    <w:rsid w:val="001A7FA5"/>
    <w:rsid w:val="001B5AE6"/>
    <w:rsid w:val="001E1096"/>
    <w:rsid w:val="001F1A23"/>
    <w:rsid w:val="001F6EAC"/>
    <w:rsid w:val="002044C6"/>
    <w:rsid w:val="00211F6F"/>
    <w:rsid w:val="002129F4"/>
    <w:rsid w:val="00217502"/>
    <w:rsid w:val="00221A2D"/>
    <w:rsid w:val="00233046"/>
    <w:rsid w:val="00234706"/>
    <w:rsid w:val="00240C9A"/>
    <w:rsid w:val="0024173D"/>
    <w:rsid w:val="0024495D"/>
    <w:rsid w:val="00247905"/>
    <w:rsid w:val="00254D15"/>
    <w:rsid w:val="00272FD6"/>
    <w:rsid w:val="00286F84"/>
    <w:rsid w:val="00292A82"/>
    <w:rsid w:val="00294465"/>
    <w:rsid w:val="002A7276"/>
    <w:rsid w:val="002B182F"/>
    <w:rsid w:val="002B616C"/>
    <w:rsid w:val="002D6642"/>
    <w:rsid w:val="002E35C1"/>
    <w:rsid w:val="002F58EF"/>
    <w:rsid w:val="003054D7"/>
    <w:rsid w:val="00310991"/>
    <w:rsid w:val="0031141A"/>
    <w:rsid w:val="00332CFE"/>
    <w:rsid w:val="00337F09"/>
    <w:rsid w:val="0034163C"/>
    <w:rsid w:val="00345FEB"/>
    <w:rsid w:val="0035101B"/>
    <w:rsid w:val="00371627"/>
    <w:rsid w:val="00373ADD"/>
    <w:rsid w:val="003828C0"/>
    <w:rsid w:val="00383DEF"/>
    <w:rsid w:val="0039100A"/>
    <w:rsid w:val="00392DB1"/>
    <w:rsid w:val="00394FB6"/>
    <w:rsid w:val="00394FC7"/>
    <w:rsid w:val="003A142D"/>
    <w:rsid w:val="003B339F"/>
    <w:rsid w:val="003B36CA"/>
    <w:rsid w:val="003B4DBD"/>
    <w:rsid w:val="003C66C7"/>
    <w:rsid w:val="003D2EBD"/>
    <w:rsid w:val="003D5AC6"/>
    <w:rsid w:val="003D7918"/>
    <w:rsid w:val="003E0C8C"/>
    <w:rsid w:val="003E0EE5"/>
    <w:rsid w:val="003E3B76"/>
    <w:rsid w:val="003E5A3C"/>
    <w:rsid w:val="003F6092"/>
    <w:rsid w:val="00402B9A"/>
    <w:rsid w:val="00405DD8"/>
    <w:rsid w:val="0040666B"/>
    <w:rsid w:val="004135CF"/>
    <w:rsid w:val="004169ED"/>
    <w:rsid w:val="004264EC"/>
    <w:rsid w:val="004273AB"/>
    <w:rsid w:val="00441177"/>
    <w:rsid w:val="004470BE"/>
    <w:rsid w:val="00451C74"/>
    <w:rsid w:val="00456364"/>
    <w:rsid w:val="004576C6"/>
    <w:rsid w:val="00472F9D"/>
    <w:rsid w:val="00473C69"/>
    <w:rsid w:val="004775A3"/>
    <w:rsid w:val="004845D0"/>
    <w:rsid w:val="00485CD5"/>
    <w:rsid w:val="00486813"/>
    <w:rsid w:val="00493AEA"/>
    <w:rsid w:val="00493F5D"/>
    <w:rsid w:val="00494A97"/>
    <w:rsid w:val="00495329"/>
    <w:rsid w:val="004953C2"/>
    <w:rsid w:val="00496CCD"/>
    <w:rsid w:val="004A3084"/>
    <w:rsid w:val="004C4900"/>
    <w:rsid w:val="004C71F2"/>
    <w:rsid w:val="004D37B0"/>
    <w:rsid w:val="004D5EC9"/>
    <w:rsid w:val="004D5EEE"/>
    <w:rsid w:val="004E78CE"/>
    <w:rsid w:val="004E7DA7"/>
    <w:rsid w:val="004F0CF0"/>
    <w:rsid w:val="004F16E9"/>
    <w:rsid w:val="004F27FA"/>
    <w:rsid w:val="00510F1B"/>
    <w:rsid w:val="00511A86"/>
    <w:rsid w:val="005138E6"/>
    <w:rsid w:val="00514C56"/>
    <w:rsid w:val="005157C6"/>
    <w:rsid w:val="005258FB"/>
    <w:rsid w:val="0052726C"/>
    <w:rsid w:val="0053586A"/>
    <w:rsid w:val="005503D0"/>
    <w:rsid w:val="005556C3"/>
    <w:rsid w:val="0057078D"/>
    <w:rsid w:val="00575C76"/>
    <w:rsid w:val="005772A4"/>
    <w:rsid w:val="00582660"/>
    <w:rsid w:val="005860C1"/>
    <w:rsid w:val="00594A9D"/>
    <w:rsid w:val="0059525A"/>
    <w:rsid w:val="005A5E83"/>
    <w:rsid w:val="005A6B19"/>
    <w:rsid w:val="005B4EB0"/>
    <w:rsid w:val="005B682D"/>
    <w:rsid w:val="005C211A"/>
    <w:rsid w:val="005C4D08"/>
    <w:rsid w:val="005D0BAF"/>
    <w:rsid w:val="005D2216"/>
    <w:rsid w:val="005D4FF5"/>
    <w:rsid w:val="005E6922"/>
    <w:rsid w:val="005F1CD3"/>
    <w:rsid w:val="00601914"/>
    <w:rsid w:val="00603112"/>
    <w:rsid w:val="00604F2C"/>
    <w:rsid w:val="006101AC"/>
    <w:rsid w:val="00612549"/>
    <w:rsid w:val="0062089C"/>
    <w:rsid w:val="00622E9D"/>
    <w:rsid w:val="00637284"/>
    <w:rsid w:val="00645EBF"/>
    <w:rsid w:val="00650298"/>
    <w:rsid w:val="006609FA"/>
    <w:rsid w:val="00661EBB"/>
    <w:rsid w:val="006779C6"/>
    <w:rsid w:val="00682533"/>
    <w:rsid w:val="006833B0"/>
    <w:rsid w:val="0069135E"/>
    <w:rsid w:val="0069786E"/>
    <w:rsid w:val="006A7113"/>
    <w:rsid w:val="006B0939"/>
    <w:rsid w:val="006B4466"/>
    <w:rsid w:val="006B7F7D"/>
    <w:rsid w:val="006C1392"/>
    <w:rsid w:val="006C17E0"/>
    <w:rsid w:val="006C27A7"/>
    <w:rsid w:val="006C2C2C"/>
    <w:rsid w:val="006C4DA6"/>
    <w:rsid w:val="006D24F9"/>
    <w:rsid w:val="006D5590"/>
    <w:rsid w:val="006E391D"/>
    <w:rsid w:val="006F1843"/>
    <w:rsid w:val="007139F2"/>
    <w:rsid w:val="0073703B"/>
    <w:rsid w:val="0074570B"/>
    <w:rsid w:val="00757FB5"/>
    <w:rsid w:val="0076722E"/>
    <w:rsid w:val="007741E3"/>
    <w:rsid w:val="007771CD"/>
    <w:rsid w:val="00780F13"/>
    <w:rsid w:val="00784ED4"/>
    <w:rsid w:val="00790969"/>
    <w:rsid w:val="007973D5"/>
    <w:rsid w:val="0079750A"/>
    <w:rsid w:val="007975E9"/>
    <w:rsid w:val="007A4AE2"/>
    <w:rsid w:val="007B10CD"/>
    <w:rsid w:val="007B50FF"/>
    <w:rsid w:val="007B6C25"/>
    <w:rsid w:val="007B7A78"/>
    <w:rsid w:val="007C22E5"/>
    <w:rsid w:val="007C2DDB"/>
    <w:rsid w:val="007C78BF"/>
    <w:rsid w:val="007E133F"/>
    <w:rsid w:val="007E327B"/>
    <w:rsid w:val="007E3883"/>
    <w:rsid w:val="007E3B2E"/>
    <w:rsid w:val="007E4E5C"/>
    <w:rsid w:val="007E6CAD"/>
    <w:rsid w:val="007F091E"/>
    <w:rsid w:val="00804CEA"/>
    <w:rsid w:val="00804D3E"/>
    <w:rsid w:val="00806446"/>
    <w:rsid w:val="00813846"/>
    <w:rsid w:val="008205DD"/>
    <w:rsid w:val="00823875"/>
    <w:rsid w:val="0082599D"/>
    <w:rsid w:val="008356C0"/>
    <w:rsid w:val="0083731D"/>
    <w:rsid w:val="00837F84"/>
    <w:rsid w:val="00837FDB"/>
    <w:rsid w:val="00841262"/>
    <w:rsid w:val="0084250D"/>
    <w:rsid w:val="008477B5"/>
    <w:rsid w:val="0085068A"/>
    <w:rsid w:val="008613D1"/>
    <w:rsid w:val="00863CBC"/>
    <w:rsid w:val="008651A9"/>
    <w:rsid w:val="00872593"/>
    <w:rsid w:val="0089295E"/>
    <w:rsid w:val="008A26F0"/>
    <w:rsid w:val="008A7ADC"/>
    <w:rsid w:val="008B0F8C"/>
    <w:rsid w:val="008B1C46"/>
    <w:rsid w:val="008C03DF"/>
    <w:rsid w:val="008C0C3E"/>
    <w:rsid w:val="008C62C7"/>
    <w:rsid w:val="008D23E8"/>
    <w:rsid w:val="008E0126"/>
    <w:rsid w:val="008E30F5"/>
    <w:rsid w:val="008F675F"/>
    <w:rsid w:val="0091561C"/>
    <w:rsid w:val="00915C90"/>
    <w:rsid w:val="009247B2"/>
    <w:rsid w:val="00925746"/>
    <w:rsid w:val="00930EC8"/>
    <w:rsid w:val="0093134A"/>
    <w:rsid w:val="00932917"/>
    <w:rsid w:val="0093742A"/>
    <w:rsid w:val="0095037E"/>
    <w:rsid w:val="009515A4"/>
    <w:rsid w:val="00954C19"/>
    <w:rsid w:val="0095597D"/>
    <w:rsid w:val="00957500"/>
    <w:rsid w:val="00957586"/>
    <w:rsid w:val="009633DB"/>
    <w:rsid w:val="00963B92"/>
    <w:rsid w:val="009744A5"/>
    <w:rsid w:val="00977C3C"/>
    <w:rsid w:val="0099299E"/>
    <w:rsid w:val="00996D4B"/>
    <w:rsid w:val="009A1E5F"/>
    <w:rsid w:val="009B48E1"/>
    <w:rsid w:val="009C3D51"/>
    <w:rsid w:val="009C5672"/>
    <w:rsid w:val="009D1163"/>
    <w:rsid w:val="009D2234"/>
    <w:rsid w:val="009D7880"/>
    <w:rsid w:val="009E044D"/>
    <w:rsid w:val="009E4110"/>
    <w:rsid w:val="009E5B3B"/>
    <w:rsid w:val="009F133E"/>
    <w:rsid w:val="009F26BB"/>
    <w:rsid w:val="009F29EB"/>
    <w:rsid w:val="009F42AB"/>
    <w:rsid w:val="009F5133"/>
    <w:rsid w:val="00A00E76"/>
    <w:rsid w:val="00A01D1A"/>
    <w:rsid w:val="00A03C84"/>
    <w:rsid w:val="00A03F1B"/>
    <w:rsid w:val="00A04151"/>
    <w:rsid w:val="00A14B8B"/>
    <w:rsid w:val="00A15334"/>
    <w:rsid w:val="00A26A7E"/>
    <w:rsid w:val="00A37857"/>
    <w:rsid w:val="00A40FFB"/>
    <w:rsid w:val="00A45C37"/>
    <w:rsid w:val="00A4752F"/>
    <w:rsid w:val="00A528BD"/>
    <w:rsid w:val="00A65A4C"/>
    <w:rsid w:val="00A704D8"/>
    <w:rsid w:val="00A75454"/>
    <w:rsid w:val="00A77864"/>
    <w:rsid w:val="00A83A50"/>
    <w:rsid w:val="00A87BCA"/>
    <w:rsid w:val="00A91FC5"/>
    <w:rsid w:val="00AA25AC"/>
    <w:rsid w:val="00AA32F5"/>
    <w:rsid w:val="00AA6C46"/>
    <w:rsid w:val="00AB0CB7"/>
    <w:rsid w:val="00AB363D"/>
    <w:rsid w:val="00AB3973"/>
    <w:rsid w:val="00AB4ED1"/>
    <w:rsid w:val="00AC43A5"/>
    <w:rsid w:val="00AC56E0"/>
    <w:rsid w:val="00AC67DA"/>
    <w:rsid w:val="00AD7813"/>
    <w:rsid w:val="00AE2AD4"/>
    <w:rsid w:val="00AF50B2"/>
    <w:rsid w:val="00B05D2C"/>
    <w:rsid w:val="00B13A38"/>
    <w:rsid w:val="00B14775"/>
    <w:rsid w:val="00B175D4"/>
    <w:rsid w:val="00B238D1"/>
    <w:rsid w:val="00B27C7D"/>
    <w:rsid w:val="00B41F7A"/>
    <w:rsid w:val="00B5161B"/>
    <w:rsid w:val="00B532B4"/>
    <w:rsid w:val="00B75901"/>
    <w:rsid w:val="00B842F4"/>
    <w:rsid w:val="00B8607A"/>
    <w:rsid w:val="00B92278"/>
    <w:rsid w:val="00B94225"/>
    <w:rsid w:val="00B9455A"/>
    <w:rsid w:val="00B96AF0"/>
    <w:rsid w:val="00BA4537"/>
    <w:rsid w:val="00BA7134"/>
    <w:rsid w:val="00BB29D2"/>
    <w:rsid w:val="00BD00F8"/>
    <w:rsid w:val="00BD2066"/>
    <w:rsid w:val="00BE3BA7"/>
    <w:rsid w:val="00BF2F48"/>
    <w:rsid w:val="00C0048A"/>
    <w:rsid w:val="00C13B53"/>
    <w:rsid w:val="00C15C75"/>
    <w:rsid w:val="00C24660"/>
    <w:rsid w:val="00C3231E"/>
    <w:rsid w:val="00C326D6"/>
    <w:rsid w:val="00C330DC"/>
    <w:rsid w:val="00C4036C"/>
    <w:rsid w:val="00C46A24"/>
    <w:rsid w:val="00C50ECB"/>
    <w:rsid w:val="00C51A51"/>
    <w:rsid w:val="00C54AD9"/>
    <w:rsid w:val="00C56914"/>
    <w:rsid w:val="00C605DB"/>
    <w:rsid w:val="00C61373"/>
    <w:rsid w:val="00C61BBC"/>
    <w:rsid w:val="00C65548"/>
    <w:rsid w:val="00C6591A"/>
    <w:rsid w:val="00C819A9"/>
    <w:rsid w:val="00C83161"/>
    <w:rsid w:val="00C83F9A"/>
    <w:rsid w:val="00C96A05"/>
    <w:rsid w:val="00CA35F9"/>
    <w:rsid w:val="00CA4401"/>
    <w:rsid w:val="00CA540A"/>
    <w:rsid w:val="00CB6504"/>
    <w:rsid w:val="00CC6702"/>
    <w:rsid w:val="00CD239C"/>
    <w:rsid w:val="00CD56C7"/>
    <w:rsid w:val="00CF46C9"/>
    <w:rsid w:val="00D053A7"/>
    <w:rsid w:val="00D14C94"/>
    <w:rsid w:val="00D1739B"/>
    <w:rsid w:val="00D23D34"/>
    <w:rsid w:val="00D23D47"/>
    <w:rsid w:val="00D30106"/>
    <w:rsid w:val="00D31069"/>
    <w:rsid w:val="00D3156C"/>
    <w:rsid w:val="00D60D83"/>
    <w:rsid w:val="00D65452"/>
    <w:rsid w:val="00D714D1"/>
    <w:rsid w:val="00D841F1"/>
    <w:rsid w:val="00D90D79"/>
    <w:rsid w:val="00D95500"/>
    <w:rsid w:val="00D96BD5"/>
    <w:rsid w:val="00DA004D"/>
    <w:rsid w:val="00DA1349"/>
    <w:rsid w:val="00DA6715"/>
    <w:rsid w:val="00DB173D"/>
    <w:rsid w:val="00DB52F2"/>
    <w:rsid w:val="00DC41AF"/>
    <w:rsid w:val="00DC7A2F"/>
    <w:rsid w:val="00DF0D8D"/>
    <w:rsid w:val="00E029E9"/>
    <w:rsid w:val="00E06363"/>
    <w:rsid w:val="00E07681"/>
    <w:rsid w:val="00E12268"/>
    <w:rsid w:val="00E15B90"/>
    <w:rsid w:val="00E2457D"/>
    <w:rsid w:val="00E30977"/>
    <w:rsid w:val="00E32F1C"/>
    <w:rsid w:val="00E554DC"/>
    <w:rsid w:val="00E70A4C"/>
    <w:rsid w:val="00E70ED7"/>
    <w:rsid w:val="00E72299"/>
    <w:rsid w:val="00E73204"/>
    <w:rsid w:val="00E76A1A"/>
    <w:rsid w:val="00E805EB"/>
    <w:rsid w:val="00E8293C"/>
    <w:rsid w:val="00E93D30"/>
    <w:rsid w:val="00E96C80"/>
    <w:rsid w:val="00EA008B"/>
    <w:rsid w:val="00EA04A1"/>
    <w:rsid w:val="00EA370D"/>
    <w:rsid w:val="00EA51FB"/>
    <w:rsid w:val="00EB24DC"/>
    <w:rsid w:val="00EB6F88"/>
    <w:rsid w:val="00EC23B3"/>
    <w:rsid w:val="00EC2891"/>
    <w:rsid w:val="00EF58C4"/>
    <w:rsid w:val="00EF7A58"/>
    <w:rsid w:val="00F01C58"/>
    <w:rsid w:val="00F02EAA"/>
    <w:rsid w:val="00F1150A"/>
    <w:rsid w:val="00F121B5"/>
    <w:rsid w:val="00F16675"/>
    <w:rsid w:val="00F177B8"/>
    <w:rsid w:val="00F22CAB"/>
    <w:rsid w:val="00F30381"/>
    <w:rsid w:val="00F354B5"/>
    <w:rsid w:val="00F41439"/>
    <w:rsid w:val="00F465D5"/>
    <w:rsid w:val="00F524F9"/>
    <w:rsid w:val="00F543AB"/>
    <w:rsid w:val="00F54553"/>
    <w:rsid w:val="00F56CF7"/>
    <w:rsid w:val="00F63164"/>
    <w:rsid w:val="00F652A2"/>
    <w:rsid w:val="00F6713E"/>
    <w:rsid w:val="00F679E8"/>
    <w:rsid w:val="00F71185"/>
    <w:rsid w:val="00F7547D"/>
    <w:rsid w:val="00F75A74"/>
    <w:rsid w:val="00F80870"/>
    <w:rsid w:val="00F83E28"/>
    <w:rsid w:val="00F85261"/>
    <w:rsid w:val="00FA10C1"/>
    <w:rsid w:val="00FA1CA7"/>
    <w:rsid w:val="00FA4BF1"/>
    <w:rsid w:val="00FA6729"/>
    <w:rsid w:val="00FC0CDC"/>
    <w:rsid w:val="00FC112A"/>
    <w:rsid w:val="00FC191D"/>
    <w:rsid w:val="00FC339C"/>
    <w:rsid w:val="00FC6038"/>
    <w:rsid w:val="00FD12FE"/>
    <w:rsid w:val="00FD4DE6"/>
    <w:rsid w:val="00FD65DF"/>
    <w:rsid w:val="00FE2F65"/>
    <w:rsid w:val="00FE3E16"/>
    <w:rsid w:val="00FE40DA"/>
    <w:rsid w:val="00FE6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42D89"/>
  <w15:docId w15:val="{A3A48D31-7885-442D-A2FB-E6C6BDD1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496CCD"/>
    <w:pPr>
      <w:spacing w:after="200"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5"/>
    <w:next w:val="a5"/>
    <w:link w:val="10"/>
    <w:autoRedefine/>
    <w:uiPriority w:val="9"/>
    <w:qFormat/>
    <w:rsid w:val="008B0F8C"/>
    <w:pPr>
      <w:keepNext/>
      <w:keepLines/>
      <w:spacing w:before="240" w:after="0" w:line="259" w:lineRule="auto"/>
      <w:ind w:firstLine="0"/>
      <w:jc w:val="left"/>
      <w:outlineLvl w:val="0"/>
    </w:pPr>
    <w:rPr>
      <w:rFonts w:eastAsia="Times New Roman"/>
      <w:b/>
      <w:bCs/>
      <w:caps/>
      <w:sz w:val="28"/>
      <w:szCs w:val="28"/>
      <w:lang w:val="en-US"/>
    </w:rPr>
  </w:style>
  <w:style w:type="paragraph" w:styleId="20">
    <w:name w:val="heading 2"/>
    <w:basedOn w:val="a5"/>
    <w:next w:val="a5"/>
    <w:link w:val="21"/>
    <w:uiPriority w:val="9"/>
    <w:qFormat/>
    <w:rsid w:val="008356C0"/>
    <w:pPr>
      <w:keepNext/>
      <w:keepLines/>
      <w:numPr>
        <w:ilvl w:val="1"/>
        <w:numId w:val="1"/>
      </w:numPr>
      <w:spacing w:before="200" w:after="0"/>
      <w:ind w:left="709" w:hanging="709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5"/>
    <w:next w:val="20"/>
    <w:link w:val="30"/>
    <w:uiPriority w:val="9"/>
    <w:qFormat/>
    <w:rsid w:val="00D96BD5"/>
    <w:pPr>
      <w:keepNext/>
      <w:keepLines/>
      <w:numPr>
        <w:ilvl w:val="2"/>
        <w:numId w:val="1"/>
      </w:numPr>
      <w:spacing w:after="0"/>
      <w:outlineLvl w:val="2"/>
    </w:pPr>
    <w:rPr>
      <w:rFonts w:eastAsia="Times New Roman"/>
      <w:b/>
      <w:bCs/>
      <w:sz w:val="28"/>
    </w:rPr>
  </w:style>
  <w:style w:type="paragraph" w:styleId="6">
    <w:name w:val="heading 6"/>
    <w:basedOn w:val="a5"/>
    <w:next w:val="a5"/>
    <w:link w:val="60"/>
    <w:uiPriority w:val="9"/>
    <w:qFormat/>
    <w:rsid w:val="00272FD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5"/>
    <w:next w:val="a5"/>
    <w:link w:val="70"/>
    <w:uiPriority w:val="9"/>
    <w:qFormat/>
    <w:rsid w:val="00F01C5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9">
    <w:name w:val="heading 9"/>
    <w:basedOn w:val="a5"/>
    <w:next w:val="a5"/>
    <w:link w:val="90"/>
    <w:uiPriority w:val="9"/>
    <w:qFormat/>
    <w:rsid w:val="006C4DA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uiPriority w:val="34"/>
    <w:qFormat/>
    <w:rsid w:val="00AD7813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8B0F8C"/>
    <w:rPr>
      <w:rFonts w:ascii="Times New Roman" w:eastAsia="Times New Roman" w:hAnsi="Times New Roman"/>
      <w:b/>
      <w:bCs/>
      <w:caps/>
      <w:sz w:val="28"/>
      <w:szCs w:val="28"/>
      <w:lang w:val="en-US" w:eastAsia="en-US"/>
    </w:rPr>
  </w:style>
  <w:style w:type="character" w:customStyle="1" w:styleId="21">
    <w:name w:val="Заголовок 2 Знак"/>
    <w:link w:val="20"/>
    <w:uiPriority w:val="9"/>
    <w:rsid w:val="008356C0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wmi-callto">
    <w:name w:val="wmi-callto"/>
    <w:basedOn w:val="a6"/>
    <w:rsid w:val="00332CFE"/>
  </w:style>
  <w:style w:type="character" w:styleId="aa">
    <w:name w:val="Strong"/>
    <w:uiPriority w:val="22"/>
    <w:qFormat/>
    <w:rsid w:val="007E6CAD"/>
    <w:rPr>
      <w:b/>
      <w:bCs/>
    </w:rPr>
  </w:style>
  <w:style w:type="character" w:customStyle="1" w:styleId="30">
    <w:name w:val="Заголовок 3 Знак"/>
    <w:link w:val="3"/>
    <w:uiPriority w:val="9"/>
    <w:rsid w:val="00D96BD5"/>
    <w:rPr>
      <w:rFonts w:ascii="Times New Roman" w:eastAsia="Times New Roman" w:hAnsi="Times New Roman"/>
      <w:b/>
      <w:bCs/>
      <w:sz w:val="28"/>
      <w:szCs w:val="22"/>
      <w:lang w:eastAsia="en-US"/>
    </w:rPr>
  </w:style>
  <w:style w:type="paragraph" w:customStyle="1" w:styleId="SystemName">
    <w:name w:val="System Name"/>
    <w:basedOn w:val="a5"/>
    <w:next w:val="a5"/>
    <w:rsid w:val="00B8607A"/>
    <w:pPr>
      <w:keepLines/>
      <w:spacing w:before="1560" w:after="120" w:line="288" w:lineRule="auto"/>
      <w:ind w:firstLine="0"/>
      <w:jc w:val="center"/>
    </w:pPr>
    <w:rPr>
      <w:rFonts w:eastAsia="Times New Roman"/>
      <w:b/>
      <w:caps/>
      <w:szCs w:val="28"/>
      <w:lang w:val="en-US"/>
    </w:rPr>
  </w:style>
  <w:style w:type="paragraph" w:customStyle="1" w:styleId="ProgramName">
    <w:name w:val="Program Name"/>
    <w:basedOn w:val="a5"/>
    <w:next w:val="a5"/>
    <w:rsid w:val="00B8607A"/>
    <w:pPr>
      <w:keepLines/>
      <w:spacing w:after="0" w:line="288" w:lineRule="auto"/>
      <w:ind w:firstLine="0"/>
      <w:jc w:val="center"/>
    </w:pPr>
    <w:rPr>
      <w:rFonts w:eastAsia="Times New Roman"/>
      <w:b/>
      <w:bCs/>
      <w:caps/>
      <w:sz w:val="28"/>
      <w:szCs w:val="28"/>
    </w:rPr>
  </w:style>
  <w:style w:type="paragraph" w:customStyle="1" w:styleId="DocumentName">
    <w:name w:val="Document Name"/>
    <w:basedOn w:val="a5"/>
    <w:rsid w:val="00B8607A"/>
    <w:pPr>
      <w:suppressAutoHyphens/>
      <w:spacing w:before="120" w:after="120" w:line="288" w:lineRule="auto"/>
      <w:ind w:left="170" w:right="170" w:firstLine="0"/>
      <w:jc w:val="center"/>
    </w:pPr>
    <w:rPr>
      <w:rFonts w:eastAsia="Times New Roman"/>
      <w:b/>
      <w:sz w:val="32"/>
      <w:szCs w:val="36"/>
      <w:lang w:eastAsia="ru-RU"/>
    </w:rPr>
  </w:style>
  <w:style w:type="paragraph" w:customStyle="1" w:styleId="a0">
    <w:name w:val="Приложение"/>
    <w:basedOn w:val="1"/>
    <w:next w:val="a5"/>
    <w:qFormat/>
    <w:rsid w:val="002B182F"/>
    <w:pPr>
      <w:pageBreakBefore/>
      <w:numPr>
        <w:numId w:val="2"/>
      </w:numPr>
      <w:ind w:left="0" w:firstLine="0"/>
    </w:pPr>
  </w:style>
  <w:style w:type="table" w:styleId="ab">
    <w:name w:val="Table Grid"/>
    <w:basedOn w:val="a7"/>
    <w:uiPriority w:val="59"/>
    <w:rsid w:val="009575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5"/>
    <w:rsid w:val="003B33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HTML">
    <w:name w:val="HTML Preformatted"/>
    <w:basedOn w:val="a5"/>
    <w:link w:val="HTML0"/>
    <w:rsid w:val="003B3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3B33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caption"/>
    <w:aliases w:val="Название таблиц,Рисунок название стить"/>
    <w:basedOn w:val="a5"/>
    <w:next w:val="a5"/>
    <w:link w:val="ae"/>
    <w:qFormat/>
    <w:rsid w:val="00D31069"/>
    <w:pPr>
      <w:spacing w:after="120" w:line="312" w:lineRule="auto"/>
      <w:jc w:val="center"/>
    </w:pPr>
    <w:rPr>
      <w:bCs/>
      <w:szCs w:val="18"/>
    </w:rPr>
  </w:style>
  <w:style w:type="paragraph" w:customStyle="1" w:styleId="p">
    <w:name w:val="p"/>
    <w:basedOn w:val="a5"/>
    <w:rsid w:val="00F679E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af">
    <w:name w:val="Body Text Indent"/>
    <w:basedOn w:val="a5"/>
    <w:link w:val="af0"/>
    <w:rsid w:val="00BA4537"/>
    <w:pPr>
      <w:spacing w:after="0" w:line="240" w:lineRule="auto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rsid w:val="00BA45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5"/>
    <w:link w:val="32"/>
    <w:uiPriority w:val="99"/>
    <w:semiHidden/>
    <w:unhideWhenUsed/>
    <w:rsid w:val="006D559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D5590"/>
    <w:rPr>
      <w:rFonts w:ascii="Times New Roman" w:hAnsi="Times New Roman"/>
      <w:sz w:val="16"/>
      <w:szCs w:val="16"/>
    </w:rPr>
  </w:style>
  <w:style w:type="character" w:customStyle="1" w:styleId="60">
    <w:name w:val="Заголовок 6 Знак"/>
    <w:link w:val="6"/>
    <w:uiPriority w:val="9"/>
    <w:semiHidden/>
    <w:rsid w:val="00272FD6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link w:val="7"/>
    <w:uiPriority w:val="9"/>
    <w:semiHidden/>
    <w:rsid w:val="00F01C58"/>
    <w:rPr>
      <w:rFonts w:ascii="Cambria" w:eastAsia="Times New Roman" w:hAnsi="Cambria" w:cs="Times New Roman"/>
      <w:i/>
      <w:iCs/>
      <w:color w:val="404040"/>
      <w:sz w:val="24"/>
    </w:rPr>
  </w:style>
  <w:style w:type="paragraph" w:styleId="af1">
    <w:name w:val="header"/>
    <w:basedOn w:val="a5"/>
    <w:link w:val="af2"/>
    <w:uiPriority w:val="99"/>
    <w:unhideWhenUsed/>
    <w:rsid w:val="006A7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6A7113"/>
    <w:rPr>
      <w:rFonts w:ascii="Times New Roman" w:hAnsi="Times New Roman"/>
      <w:sz w:val="24"/>
    </w:rPr>
  </w:style>
  <w:style w:type="paragraph" w:styleId="af3">
    <w:name w:val="footer"/>
    <w:basedOn w:val="a5"/>
    <w:link w:val="af4"/>
    <w:uiPriority w:val="99"/>
    <w:unhideWhenUsed/>
    <w:rsid w:val="006A7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6A7113"/>
    <w:rPr>
      <w:rFonts w:ascii="Times New Roman" w:hAnsi="Times New Roman"/>
      <w:sz w:val="24"/>
    </w:rPr>
  </w:style>
  <w:style w:type="paragraph" w:styleId="af5">
    <w:name w:val="Balloon Text"/>
    <w:basedOn w:val="a5"/>
    <w:link w:val="af6"/>
    <w:uiPriority w:val="99"/>
    <w:semiHidden/>
    <w:unhideWhenUsed/>
    <w:rsid w:val="006A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6A7113"/>
    <w:rPr>
      <w:rFonts w:ascii="Tahoma" w:hAnsi="Tahoma" w:cs="Tahoma"/>
      <w:sz w:val="16"/>
      <w:szCs w:val="16"/>
    </w:rPr>
  </w:style>
  <w:style w:type="paragraph" w:customStyle="1" w:styleId="a1">
    <w:name w:val="Раздел"/>
    <w:basedOn w:val="1"/>
    <w:next w:val="a5"/>
    <w:qFormat/>
    <w:rsid w:val="003E0C8C"/>
    <w:pPr>
      <w:numPr>
        <w:numId w:val="3"/>
      </w:numPr>
    </w:pPr>
  </w:style>
  <w:style w:type="paragraph" w:customStyle="1" w:styleId="a2">
    <w:name w:val="Подраздел"/>
    <w:basedOn w:val="20"/>
    <w:next w:val="a5"/>
    <w:qFormat/>
    <w:rsid w:val="008B0F8C"/>
    <w:pPr>
      <w:numPr>
        <w:numId w:val="3"/>
      </w:numPr>
      <w:ind w:left="0" w:firstLine="709"/>
      <w:jc w:val="left"/>
    </w:pPr>
  </w:style>
  <w:style w:type="paragraph" w:customStyle="1" w:styleId="a3">
    <w:name w:val="Пункт"/>
    <w:basedOn w:val="a2"/>
    <w:next w:val="a5"/>
    <w:qFormat/>
    <w:rsid w:val="00C83F9A"/>
    <w:pPr>
      <w:numPr>
        <w:ilvl w:val="2"/>
      </w:numPr>
    </w:pPr>
  </w:style>
  <w:style w:type="paragraph" w:customStyle="1" w:styleId="a4">
    <w:name w:val="Подпункт"/>
    <w:basedOn w:val="a3"/>
    <w:qFormat/>
    <w:rsid w:val="00D30106"/>
    <w:pPr>
      <w:numPr>
        <w:ilvl w:val="3"/>
      </w:numPr>
      <w:outlineLvl w:val="3"/>
    </w:pPr>
  </w:style>
  <w:style w:type="paragraph" w:customStyle="1" w:styleId="af7">
    <w:name w:val="Ненумерованные заголовки"/>
    <w:basedOn w:val="1"/>
    <w:link w:val="af8"/>
    <w:qFormat/>
    <w:rsid w:val="008B0F8C"/>
    <w:pPr>
      <w:spacing w:before="480" w:line="360" w:lineRule="auto"/>
      <w:ind w:firstLine="709"/>
      <w:jc w:val="center"/>
    </w:pPr>
    <w:rPr>
      <w:lang w:val="ru-RU"/>
    </w:rPr>
  </w:style>
  <w:style w:type="paragraph" w:styleId="af9">
    <w:name w:val="TOC Heading"/>
    <w:basedOn w:val="1"/>
    <w:next w:val="a5"/>
    <w:uiPriority w:val="39"/>
    <w:qFormat/>
    <w:rsid w:val="00373ADD"/>
    <w:pPr>
      <w:spacing w:line="276" w:lineRule="auto"/>
      <w:outlineLvl w:val="9"/>
    </w:pPr>
    <w:rPr>
      <w:rFonts w:ascii="Cambria" w:hAnsi="Cambria"/>
      <w:caps w:val="0"/>
      <w:color w:val="365F91"/>
      <w:lang w:val="ru-RU"/>
    </w:rPr>
  </w:style>
  <w:style w:type="paragraph" w:styleId="11">
    <w:name w:val="toc 1"/>
    <w:aliases w:val="Содержание"/>
    <w:basedOn w:val="a5"/>
    <w:next w:val="a5"/>
    <w:autoRedefine/>
    <w:uiPriority w:val="39"/>
    <w:unhideWhenUsed/>
    <w:rsid w:val="003E0EE5"/>
    <w:pPr>
      <w:tabs>
        <w:tab w:val="left" w:pos="142"/>
        <w:tab w:val="left" w:pos="284"/>
        <w:tab w:val="left" w:pos="425"/>
        <w:tab w:val="left" w:pos="1200"/>
        <w:tab w:val="right" w:leader="dot" w:pos="9639"/>
      </w:tabs>
      <w:spacing w:after="0"/>
      <w:ind w:left="709" w:right="566" w:firstLine="0"/>
    </w:pPr>
    <w:rPr>
      <w:b/>
      <w:caps/>
      <w:sz w:val="28"/>
    </w:rPr>
  </w:style>
  <w:style w:type="paragraph" w:styleId="22">
    <w:name w:val="toc 2"/>
    <w:basedOn w:val="a5"/>
    <w:next w:val="a5"/>
    <w:autoRedefine/>
    <w:uiPriority w:val="39"/>
    <w:unhideWhenUsed/>
    <w:rsid w:val="005860C1"/>
    <w:pPr>
      <w:spacing w:after="0"/>
      <w:ind w:left="709" w:firstLine="0"/>
    </w:pPr>
    <w:rPr>
      <w:b/>
      <w:sz w:val="28"/>
    </w:rPr>
  </w:style>
  <w:style w:type="character" w:styleId="afa">
    <w:name w:val="Hyperlink"/>
    <w:uiPriority w:val="99"/>
    <w:unhideWhenUsed/>
    <w:rsid w:val="00373ADD"/>
    <w:rPr>
      <w:color w:val="0000FF"/>
      <w:u w:val="single"/>
    </w:rPr>
  </w:style>
  <w:style w:type="character" w:customStyle="1" w:styleId="90">
    <w:name w:val="Заголовок 9 Знак"/>
    <w:link w:val="9"/>
    <w:uiPriority w:val="9"/>
    <w:semiHidden/>
    <w:rsid w:val="006C4DA6"/>
    <w:rPr>
      <w:rFonts w:ascii="Cambria" w:eastAsia="Times New Roman" w:hAnsi="Cambria" w:cs="Times New Roman"/>
      <w:sz w:val="22"/>
      <w:szCs w:val="22"/>
      <w:lang w:eastAsia="en-US"/>
    </w:rPr>
  </w:style>
  <w:style w:type="paragraph" w:styleId="61">
    <w:name w:val="toc 6"/>
    <w:basedOn w:val="a5"/>
    <w:next w:val="a5"/>
    <w:autoRedefine/>
    <w:uiPriority w:val="39"/>
    <w:semiHidden/>
    <w:unhideWhenUsed/>
    <w:rsid w:val="00373ADD"/>
    <w:pPr>
      <w:ind w:left="1200"/>
    </w:pPr>
  </w:style>
  <w:style w:type="paragraph" w:styleId="afb">
    <w:name w:val="Body Text"/>
    <w:basedOn w:val="a5"/>
    <w:link w:val="afc"/>
    <w:unhideWhenUsed/>
    <w:rsid w:val="006C4DA6"/>
    <w:pPr>
      <w:spacing w:after="120"/>
    </w:pPr>
  </w:style>
  <w:style w:type="character" w:customStyle="1" w:styleId="afc">
    <w:name w:val="Основной текст Знак"/>
    <w:link w:val="afb"/>
    <w:rsid w:val="006C4DA6"/>
    <w:rPr>
      <w:rFonts w:ascii="Times New Roman" w:hAnsi="Times New Roman"/>
      <w:sz w:val="24"/>
      <w:szCs w:val="22"/>
      <w:lang w:eastAsia="en-US"/>
    </w:rPr>
  </w:style>
  <w:style w:type="paragraph" w:customStyle="1" w:styleId="afd">
    <w:name w:val="Абзац"/>
    <w:basedOn w:val="a5"/>
    <w:autoRedefine/>
    <w:rsid w:val="00DA6715"/>
    <w:pPr>
      <w:spacing w:after="0"/>
      <w:contextualSpacing/>
    </w:pPr>
  </w:style>
  <w:style w:type="character" w:styleId="afe">
    <w:name w:val="page number"/>
    <w:basedOn w:val="a6"/>
    <w:rsid w:val="002B182F"/>
  </w:style>
  <w:style w:type="paragraph" w:styleId="33">
    <w:name w:val="toc 3"/>
    <w:basedOn w:val="a5"/>
    <w:next w:val="a5"/>
    <w:autoRedefine/>
    <w:uiPriority w:val="39"/>
    <w:rsid w:val="005860C1"/>
    <w:pPr>
      <w:spacing w:after="0"/>
      <w:ind w:left="709" w:firstLine="0"/>
    </w:pPr>
    <w:rPr>
      <w:b/>
      <w:sz w:val="28"/>
    </w:rPr>
  </w:style>
  <w:style w:type="paragraph" w:customStyle="1" w:styleId="aff">
    <w:name w:val="Заголовок таблицы"/>
    <w:basedOn w:val="a5"/>
    <w:rsid w:val="00371627"/>
    <w:pPr>
      <w:spacing w:after="0"/>
      <w:ind w:firstLine="0"/>
    </w:pPr>
    <w:rPr>
      <w:b/>
    </w:rPr>
  </w:style>
  <w:style w:type="paragraph" w:customStyle="1" w:styleId="-">
    <w:name w:val="Таблица-заголовок"/>
    <w:basedOn w:val="a5"/>
    <w:autoRedefine/>
    <w:rsid w:val="00371627"/>
    <w:pPr>
      <w:spacing w:after="0"/>
      <w:ind w:firstLine="0"/>
    </w:pPr>
    <w:rPr>
      <w:b/>
    </w:rPr>
  </w:style>
  <w:style w:type="paragraph" w:customStyle="1" w:styleId="LANITTableText">
    <w:name w:val="LANIT_Table_Text"/>
    <w:basedOn w:val="a5"/>
    <w:rsid w:val="00A528BD"/>
    <w:pPr>
      <w:keepLines/>
      <w:spacing w:after="0" w:line="240" w:lineRule="auto"/>
      <w:ind w:right="113" w:firstLine="0"/>
    </w:pPr>
    <w:rPr>
      <w:rFonts w:eastAsia="Times New Roman"/>
      <w:noProof/>
      <w:szCs w:val="24"/>
    </w:rPr>
  </w:style>
  <w:style w:type="character" w:customStyle="1" w:styleId="ae">
    <w:name w:val="Название объекта Знак"/>
    <w:aliases w:val="Название таблиц Знак,Рисунок название стить Знак"/>
    <w:link w:val="ad"/>
    <w:locked/>
    <w:rsid w:val="00D31069"/>
    <w:rPr>
      <w:rFonts w:ascii="Times New Roman" w:hAnsi="Times New Roman"/>
      <w:bCs/>
      <w:sz w:val="24"/>
      <w:szCs w:val="18"/>
      <w:lang w:eastAsia="en-US"/>
    </w:rPr>
  </w:style>
  <w:style w:type="character" w:styleId="aff0">
    <w:name w:val="annotation reference"/>
    <w:basedOn w:val="a6"/>
    <w:uiPriority w:val="99"/>
    <w:semiHidden/>
    <w:unhideWhenUsed/>
    <w:rsid w:val="005503D0"/>
    <w:rPr>
      <w:sz w:val="16"/>
      <w:szCs w:val="16"/>
    </w:rPr>
  </w:style>
  <w:style w:type="paragraph" w:styleId="aff1">
    <w:name w:val="annotation text"/>
    <w:basedOn w:val="a5"/>
    <w:link w:val="aff2"/>
    <w:uiPriority w:val="99"/>
    <w:semiHidden/>
    <w:unhideWhenUsed/>
    <w:rsid w:val="005503D0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6"/>
    <w:link w:val="aff1"/>
    <w:uiPriority w:val="99"/>
    <w:semiHidden/>
    <w:rsid w:val="005503D0"/>
    <w:rPr>
      <w:rFonts w:ascii="Times New Roman" w:hAnsi="Times New Roman"/>
      <w:lang w:eastAsia="en-US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5503D0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5503D0"/>
    <w:rPr>
      <w:rFonts w:ascii="Times New Roman" w:hAnsi="Times New Roman"/>
      <w:b/>
      <w:bCs/>
      <w:lang w:eastAsia="en-US"/>
    </w:rPr>
  </w:style>
  <w:style w:type="paragraph" w:customStyle="1" w:styleId="LANITNormal">
    <w:name w:val="LANIT_Normal"/>
    <w:basedOn w:val="a5"/>
    <w:rsid w:val="00473C69"/>
    <w:pPr>
      <w:spacing w:before="60" w:after="120"/>
      <w:ind w:right="2" w:firstLine="567"/>
    </w:pPr>
    <w:rPr>
      <w:rFonts w:eastAsia="Times New Roman"/>
      <w:sz w:val="20"/>
      <w:szCs w:val="20"/>
    </w:rPr>
  </w:style>
  <w:style w:type="paragraph" w:customStyle="1" w:styleId="-0">
    <w:name w:val="Абзац - полужирный"/>
    <w:basedOn w:val="afd"/>
    <w:autoRedefine/>
    <w:rsid w:val="00473C69"/>
    <w:pPr>
      <w:tabs>
        <w:tab w:val="left" w:pos="1200"/>
      </w:tabs>
      <w:ind w:left="1440" w:hanging="720"/>
    </w:pPr>
    <w:rPr>
      <w:b/>
      <w:caps/>
      <w:szCs w:val="24"/>
    </w:rPr>
  </w:style>
  <w:style w:type="paragraph" w:customStyle="1" w:styleId="0">
    <w:name w:val="_Табл_Текст0 внутри"/>
    <w:rsid w:val="00473C69"/>
    <w:pPr>
      <w:keepNext/>
      <w:spacing w:before="20" w:after="20"/>
    </w:pPr>
    <w:rPr>
      <w:rFonts w:ascii="Arial" w:eastAsia="Times New Roman" w:hAnsi="Arial"/>
      <w:sz w:val="24"/>
      <w:szCs w:val="24"/>
    </w:rPr>
  </w:style>
  <w:style w:type="paragraph" w:styleId="aff5">
    <w:name w:val="Title"/>
    <w:basedOn w:val="a5"/>
    <w:next w:val="a5"/>
    <w:link w:val="aff6"/>
    <w:uiPriority w:val="99"/>
    <w:qFormat/>
    <w:rsid w:val="00EB24DC"/>
    <w:pPr>
      <w:spacing w:after="0" w:line="240" w:lineRule="auto"/>
      <w:ind w:firstLine="0"/>
    </w:pPr>
    <w:rPr>
      <w:rFonts w:eastAsia="Times New Roman"/>
      <w:szCs w:val="20"/>
      <w:lang w:eastAsia="ru-RU"/>
    </w:rPr>
  </w:style>
  <w:style w:type="character" w:customStyle="1" w:styleId="aff6">
    <w:name w:val="Название Знак"/>
    <w:basedOn w:val="a6"/>
    <w:link w:val="aff5"/>
    <w:uiPriority w:val="99"/>
    <w:rsid w:val="00EB24DC"/>
    <w:rPr>
      <w:rFonts w:ascii="Times New Roman" w:eastAsia="Times New Roman" w:hAnsi="Times New Roman"/>
      <w:sz w:val="24"/>
    </w:rPr>
  </w:style>
  <w:style w:type="paragraph" w:styleId="2">
    <w:name w:val="List Number 2"/>
    <w:basedOn w:val="a5"/>
    <w:uiPriority w:val="99"/>
    <w:rsid w:val="006E391D"/>
    <w:pPr>
      <w:numPr>
        <w:numId w:val="39"/>
      </w:numPr>
      <w:spacing w:after="160" w:line="259" w:lineRule="auto"/>
      <w:contextualSpacing/>
      <w:jc w:val="left"/>
    </w:pPr>
    <w:rPr>
      <w:rFonts w:eastAsiaTheme="minorHAnsi" w:cstheme="minorBidi"/>
    </w:rPr>
  </w:style>
  <w:style w:type="paragraph" w:styleId="a">
    <w:name w:val="List Number"/>
    <w:basedOn w:val="a5"/>
    <w:uiPriority w:val="99"/>
    <w:rsid w:val="006E391D"/>
    <w:pPr>
      <w:numPr>
        <w:numId w:val="8"/>
      </w:numPr>
      <w:spacing w:after="160" w:line="259" w:lineRule="auto"/>
      <w:contextualSpacing/>
      <w:jc w:val="left"/>
    </w:pPr>
    <w:rPr>
      <w:rFonts w:eastAsiaTheme="minorHAnsi" w:cstheme="minorBidi"/>
    </w:rPr>
  </w:style>
  <w:style w:type="paragraph" w:customStyle="1" w:styleId="NormalList">
    <w:name w:val="Normal List"/>
    <w:basedOn w:val="a5"/>
    <w:link w:val="NormalListChar"/>
    <w:qFormat/>
    <w:rsid w:val="006E391D"/>
    <w:pPr>
      <w:spacing w:before="180" w:after="0" w:line="276" w:lineRule="auto"/>
      <w:ind w:firstLine="567"/>
    </w:pPr>
    <w:rPr>
      <w:rFonts w:eastAsia="Times New Roman"/>
      <w:szCs w:val="24"/>
      <w:lang w:val="x-none" w:eastAsia="x-none" w:bidi="en-US"/>
    </w:rPr>
  </w:style>
  <w:style w:type="character" w:customStyle="1" w:styleId="NormalListChar">
    <w:name w:val="Normal List Char"/>
    <w:link w:val="NormalList"/>
    <w:rsid w:val="006E391D"/>
    <w:rPr>
      <w:rFonts w:ascii="Times New Roman" w:eastAsia="Times New Roman" w:hAnsi="Times New Roman"/>
      <w:sz w:val="24"/>
      <w:szCs w:val="24"/>
      <w:lang w:val="x-none" w:eastAsia="x-none" w:bidi="en-US"/>
    </w:rPr>
  </w:style>
  <w:style w:type="paragraph" w:styleId="aff7">
    <w:name w:val="footnote text"/>
    <w:basedOn w:val="a5"/>
    <w:link w:val="aff8"/>
    <w:uiPriority w:val="99"/>
    <w:semiHidden/>
    <w:unhideWhenUsed/>
    <w:rsid w:val="006E391D"/>
    <w:pPr>
      <w:spacing w:after="0" w:line="240" w:lineRule="auto"/>
      <w:ind w:firstLine="0"/>
      <w:jc w:val="left"/>
    </w:pPr>
    <w:rPr>
      <w:rFonts w:eastAsiaTheme="minorHAnsi" w:cstheme="minorBidi"/>
      <w:sz w:val="20"/>
      <w:szCs w:val="20"/>
    </w:rPr>
  </w:style>
  <w:style w:type="character" w:customStyle="1" w:styleId="aff8">
    <w:name w:val="Текст сноски Знак"/>
    <w:basedOn w:val="a6"/>
    <w:link w:val="aff7"/>
    <w:uiPriority w:val="99"/>
    <w:semiHidden/>
    <w:rsid w:val="006E391D"/>
    <w:rPr>
      <w:rFonts w:ascii="Times New Roman" w:eastAsiaTheme="minorHAnsi" w:hAnsi="Times New Roman" w:cstheme="minorBidi"/>
      <w:lang w:eastAsia="en-US"/>
    </w:rPr>
  </w:style>
  <w:style w:type="character" w:styleId="aff9">
    <w:name w:val="footnote reference"/>
    <w:basedOn w:val="a6"/>
    <w:uiPriority w:val="99"/>
    <w:semiHidden/>
    <w:unhideWhenUsed/>
    <w:rsid w:val="006E391D"/>
    <w:rPr>
      <w:vertAlign w:val="superscript"/>
    </w:rPr>
  </w:style>
  <w:style w:type="paragraph" w:styleId="affa">
    <w:name w:val="Revision"/>
    <w:hidden/>
    <w:uiPriority w:val="99"/>
    <w:semiHidden/>
    <w:rsid w:val="00C24660"/>
    <w:rPr>
      <w:rFonts w:ascii="Times New Roman" w:hAnsi="Times New Roman"/>
      <w:sz w:val="24"/>
      <w:szCs w:val="22"/>
      <w:lang w:eastAsia="en-US"/>
    </w:rPr>
  </w:style>
  <w:style w:type="paragraph" w:customStyle="1" w:styleId="affb">
    <w:name w:val="НенумерованныйЗаголовокневСодержании"/>
    <w:basedOn w:val="af7"/>
    <w:link w:val="affc"/>
    <w:qFormat/>
    <w:rsid w:val="003E0EE5"/>
  </w:style>
  <w:style w:type="character" w:customStyle="1" w:styleId="af8">
    <w:name w:val="Ненумерованные заголовки Знак"/>
    <w:basedOn w:val="10"/>
    <w:link w:val="af7"/>
    <w:rsid w:val="003E0EE5"/>
    <w:rPr>
      <w:rFonts w:ascii="Times New Roman" w:eastAsia="Times New Roman" w:hAnsi="Times New Roman"/>
      <w:b/>
      <w:bCs/>
      <w:caps/>
      <w:sz w:val="28"/>
      <w:szCs w:val="28"/>
      <w:lang w:val="en-US" w:eastAsia="en-US"/>
    </w:rPr>
  </w:style>
  <w:style w:type="character" w:customStyle="1" w:styleId="affc">
    <w:name w:val="НенумерованныйЗаголовокневСодержании Знак"/>
    <w:basedOn w:val="af8"/>
    <w:link w:val="affb"/>
    <w:rsid w:val="003E0EE5"/>
    <w:rPr>
      <w:rFonts w:ascii="Times New Roman" w:eastAsia="Times New Roman" w:hAnsi="Times New Roman"/>
      <w:b/>
      <w:bCs/>
      <w:caps/>
      <w:sz w:val="28"/>
      <w:szCs w:val="28"/>
      <w:lang w:val="en-US" w:eastAsia="en-US"/>
    </w:rPr>
  </w:style>
  <w:style w:type="paragraph" w:styleId="affd">
    <w:name w:val="endnote text"/>
    <w:basedOn w:val="a5"/>
    <w:link w:val="affe"/>
    <w:uiPriority w:val="99"/>
    <w:semiHidden/>
    <w:unhideWhenUsed/>
    <w:rsid w:val="00493AEA"/>
    <w:pPr>
      <w:spacing w:after="0" w:line="240" w:lineRule="auto"/>
    </w:pPr>
    <w:rPr>
      <w:sz w:val="20"/>
      <w:szCs w:val="20"/>
    </w:rPr>
  </w:style>
  <w:style w:type="character" w:customStyle="1" w:styleId="affe">
    <w:name w:val="Текст концевой сноски Знак"/>
    <w:basedOn w:val="a6"/>
    <w:link w:val="affd"/>
    <w:uiPriority w:val="99"/>
    <w:semiHidden/>
    <w:rsid w:val="00493AEA"/>
    <w:rPr>
      <w:rFonts w:ascii="Times New Roman" w:hAnsi="Times New Roman"/>
      <w:lang w:eastAsia="en-US"/>
    </w:rPr>
  </w:style>
  <w:style w:type="character" w:styleId="afff">
    <w:name w:val="endnote reference"/>
    <w:basedOn w:val="a6"/>
    <w:uiPriority w:val="99"/>
    <w:semiHidden/>
    <w:unhideWhenUsed/>
    <w:rsid w:val="00493A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asoedov\Documents\&#1064;&#1072;&#1073;&#1083;&#1086;&#1085;%20&#1086;&#1092;&#1086;&#1088;&#1084;&#1083;&#1077;&#1085;&#1080;&#1103;%20&#1083;&#1102;&#1073;&#1086;&#1075;&#1086;%20&#1076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6B523A66479A46925D27951E2EF6F9" ma:contentTypeVersion="2" ma:contentTypeDescription="Создание документа." ma:contentTypeScope="" ma:versionID="c798f8b8a66e0569e95b99f83a778cf6">
  <xsd:schema xmlns:xsd="http://www.w3.org/2001/XMLSchema" xmlns:xs="http://www.w3.org/2001/XMLSchema" xmlns:p="http://schemas.microsoft.com/office/2006/metadata/properties" xmlns:ns2="7473dc27-fa1a-4161-b477-297a7233b9aa" targetNamespace="http://schemas.microsoft.com/office/2006/metadata/properties" ma:root="true" ma:fieldsID="0a06ff4e673480e1f3805eb28afa95f9" ns2:_="">
    <xsd:import namespace="7473dc27-fa1a-4161-b477-297a7233b9aa"/>
    <xsd:element name="properties">
      <xsd:complexType>
        <xsd:sequence>
          <xsd:element name="documentManagement">
            <xsd:complexType>
              <xsd:all>
                <xsd:element ref="ns2:st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3dc27-fa1a-4161-b477-297a7233b9aa" elementFormDefault="qualified">
    <xsd:import namespace="http://schemas.microsoft.com/office/2006/documentManagement/types"/>
    <xsd:import namespace="http://schemas.microsoft.com/office/infopath/2007/PartnerControls"/>
    <xsd:element name="stat" ma:index="1" nillable="true" ma:displayName="Статус" ma:format="Dropdown" ma:internalName="stat">
      <xsd:simpleType>
        <xsd:restriction base="dms:Choice">
          <xsd:enumeration value="Согласована"/>
          <xsd:enumeration value="На согласовании"/>
          <xsd:enumeration value="На доработке"/>
          <xsd:enumeration value="На уда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tat xmlns="7473dc27-fa1a-4161-b477-297a7233b9a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60EC-828E-404E-A9A0-75450BAA0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3dc27-fa1a-4161-b477-297a7233b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DD08F-99CE-48BB-8FE9-8288198D5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82502-BA8C-4F55-863F-7D24A8A8EF3D}">
  <ds:schemaRefs>
    <ds:schemaRef ds:uri="http://schemas.microsoft.com/office/2006/metadata/properties"/>
    <ds:schemaRef ds:uri="7473dc27-fa1a-4161-b477-297a7233b9aa"/>
  </ds:schemaRefs>
</ds:datastoreItem>
</file>

<file path=customXml/itemProps4.xml><?xml version="1.0" encoding="utf-8"?>
<ds:datastoreItem xmlns:ds="http://schemas.openxmlformats.org/officeDocument/2006/customXml" ds:itemID="{DB451E72-43CE-4443-AEB2-0EA401D0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оформления любого документа.dot</Template>
  <TotalTime>86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ЧТЗ ПВВС Шаблоны писем</vt:lpstr>
    </vt:vector>
  </TitlesOfParts>
  <Company/>
  <LinksUpToDate>false</LinksUpToDate>
  <CharactersWithSpaces>671</CharactersWithSpaces>
  <SharedDoc>false</SharedDoc>
  <HLinks>
    <vt:vector size="36" baseType="variant">
      <vt:variant>
        <vt:i4>1703985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_Toc315431491</vt:lpwstr>
      </vt:variant>
      <vt:variant>
        <vt:i4>1703985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_Toc315431490</vt:lpwstr>
      </vt:variant>
      <vt:variant>
        <vt:i4>1769521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_Toc315431489</vt:lpwstr>
      </vt:variant>
      <vt:variant>
        <vt:i4>1769521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_Toc315431488</vt:lpwstr>
      </vt:variant>
      <vt:variant>
        <vt:i4>1769521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_Toc315431487</vt:lpwstr>
      </vt:variant>
      <vt:variant>
        <vt:i4>1769521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_Toc315431486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ЧТЗ ПВВС Шаблоны писем</dc:title>
  <dc:subject>Название системы</dc:subject>
  <dc:creator>VERAJA</dc:creator>
  <cp:lastModifiedBy>Malyutin Vyacheslav (DKS)</cp:lastModifiedBy>
  <cp:revision>21</cp:revision>
  <dcterms:created xsi:type="dcterms:W3CDTF">2014-12-09T12:24:00Z</dcterms:created>
  <dcterms:modified xsi:type="dcterms:W3CDTF">2015-07-15T16:31:00Z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означение документа">
    <vt:lpwstr>05450759.4251801.001.Р0</vt:lpwstr>
  </property>
  <property fmtid="{D5CDD505-2E9C-101B-9397-08002B2CF9AE}" pid="3" name="Версия">
    <vt:lpwstr>0.01</vt:lpwstr>
  </property>
  <property fmtid="{D5CDD505-2E9C-101B-9397-08002B2CF9AE}" pid="4" name="ContentTypeId">
    <vt:lpwstr>0x0101009B6B523A66479A46925D27951E2EF6F9</vt:lpwstr>
  </property>
</Properties>
</file>