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B" w:rsidRDefault="009C34F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34FB" w:rsidRDefault="009C34FB">
      <w:pPr>
        <w:widowControl w:val="0"/>
        <w:autoSpaceDE w:val="0"/>
        <w:autoSpaceDN w:val="0"/>
        <w:adjustRightInd w:val="0"/>
        <w:jc w:val="both"/>
        <w:outlineLvl w:val="0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 октября 2014 г. N 1110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ЛИЦЕНЗИРОВАНИИ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ПРЕДПРИНИМАТЕЛЬСКОЙ ДЕЯТЕЛЬНОСТИ ПО УПРАВЛЕНИЮ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прилагаемые: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hyperlink w:anchor="Par39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hyperlink w:anchor="Par88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hyperlink w:anchor="Par128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разъяснения по применению </w:t>
      </w:r>
      <w:hyperlink w:anchor="Par39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ar88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ar128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Реализация полномочий, предусмотренных </w:t>
      </w:r>
      <w:hyperlink w:anchor="Par39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ar88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ar128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7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8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ar20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21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34"/>
      <w:bookmarkEnd w:id="3"/>
      <w:r>
        <w:t>Утверждено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от 28 октября 2014 г. N 1110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9"/>
      <w:bookmarkEnd w:id="4"/>
      <w:r>
        <w:rPr>
          <w:b/>
          <w:bCs/>
        </w:rPr>
        <w:t>ПОЛОЖЕНИЕ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ЛИЦЕНЗИРОВАНИИ ПРЕДПРИНИМАТЕЛЬСКОЙ ДЕЯТЕЛЬНОСТИ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УПРАВЛЕНИЮ МНОГОКВАРТИРНЫМИ ДОМАМИ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1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соблюдение требований, предусмотренных </w:t>
      </w:r>
      <w:hyperlink r:id="rId12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3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соблюдение требований, предусмотренных </w:t>
      </w:r>
      <w:hyperlink r:id="rId14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9"/>
      <w:bookmarkEnd w:id="5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17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18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ar4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19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6. К заявлению о предоставлении лицензии соискатель лицензии прилагает документы (копии документов), указанные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и </w:t>
      </w:r>
      <w:hyperlink r:id="rId21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 копию квалификационного аттестата должностного лица соискателя лицензии.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25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6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7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28" w:history="1">
        <w:r>
          <w:rPr>
            <w:color w:val="0000FF"/>
          </w:rPr>
          <w:t>статей 194</w:t>
        </w:r>
      </w:hyperlink>
      <w:r>
        <w:t xml:space="preserve"> и </w:t>
      </w:r>
      <w:hyperlink r:id="rId29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</w:t>
      </w:r>
      <w:r>
        <w:lastRenderedPageBreak/>
        <w:t>может превышать 45 рабочих дней со дня приема заявления о предоставлении лицензии и прилагаемых к нему документов.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9C34FB" w:rsidRDefault="009C34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hyperlink r:id="rId33" w:history="1">
        <w:r>
          <w:rPr>
            <w:color w:val="0000FF"/>
          </w:rPr>
          <w:t>Приказом</w:t>
        </w:r>
      </w:hyperlink>
      <w:r>
        <w:t xml:space="preserve"> Минкомсвязи России N 504, Минстроя России N 934/пр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www.dom.gosuslugi.ru.</w:t>
      </w:r>
    </w:p>
    <w:p w:rsidR="009C34FB" w:rsidRDefault="009C34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6" w:history="1">
        <w:r>
          <w:rPr>
            <w:color w:val="0000FF"/>
          </w:rPr>
          <w:t>размере</w:t>
        </w:r>
      </w:hyperlink>
      <w:r>
        <w:t xml:space="preserve"> и </w:t>
      </w:r>
      <w:hyperlink r:id="rId3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83"/>
      <w:bookmarkEnd w:id="6"/>
      <w:r>
        <w:t>Утверждено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от 28 октября 2014 г. N 1110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8"/>
      <w:bookmarkEnd w:id="7"/>
      <w:r>
        <w:rPr>
          <w:b/>
          <w:bCs/>
        </w:rPr>
        <w:t>ПОЛОЖЕНИЕ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ВЕДЕНИИ РЕЕСТРА ЛИЦ, ОСУЩЕСТВЛЯВШИХ ФУНКЦИИ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ЕДИНОЛИЧНОГО ИСПОЛНИТЕЛЬНОГО ОРГАНА ЛИЦЕНЗИАТА, ЛИЦЕНЗИЯ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КОТОРОГО АННУЛИРОВАНА, А ТАКЖЕ ЛИЦ, НА КОТОРЫХ УСТАВОМ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ИНЫМИ ДОКУМЕНТАМИ ЛИЦЕНЗИАТА ВОЗЛОЖЕНА ОТВЕТСТВЕННОСТЬ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СОБЛЮДЕНИЕ ТРЕБОВАНИЙ К ОБЕСПЕЧЕНИЮ НАДЛЕЖАЩЕГО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В ОТНОШЕНИИ КОТОРЫХ ПРИМЕНЕНО АДМИНИСТРАТИВНОЕ НАКАЗАНИЕ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ВИДЕ ДИСКВАЛИФИКАЦИИ, ИНДИВИДУАЛЬНЫХ ПРЕДПРИНИМАТЕЛЕЙ,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ЛИЦЕНЗИЯ КОТОРЫХ АННУЛИРОВАНА И (ИЛИ) В ОТНОШЕНИИ КОТОРЫХ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ПРИМЕНЕНО АДМИНИСТРАТИВНОЕ НАКАЗАНИЕ В ВИДЕ ДИСКВАЛИФИКАЦИИ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ar115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</w:t>
      </w:r>
      <w:r>
        <w:lastRenderedPageBreak/>
        <w:t>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дисквалификации, указанные в </w:t>
      </w:r>
      <w:hyperlink w:anchor="Par108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6"/>
      <w:bookmarkEnd w:id="8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ar106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t>9. В реестре дисквалифицированных лиц управляющих организаций указываются следующие сведения: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фамилия, имя, отчество (если имеется), дата и место рождения лица;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д) срок дисквалификации;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5"/>
      <w:bookmarkEnd w:id="10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11. Форма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right"/>
        <w:outlineLvl w:val="0"/>
      </w:pPr>
      <w:bookmarkStart w:id="11" w:name="Par123"/>
      <w:bookmarkEnd w:id="11"/>
      <w:r>
        <w:t>Утверждено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right"/>
      </w:pPr>
      <w:r>
        <w:t>от 28 октября 2014 г. N 1110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128"/>
      <w:bookmarkEnd w:id="12"/>
      <w:r>
        <w:rPr>
          <w:b/>
          <w:bCs/>
        </w:rPr>
        <w:t>ПОЛОЖЕНИЕ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ОСУЩЕСТВЛЕНИИ КОНТРОЛЯ ЗА СОБЛЮДЕНИЕМ ОРГАНАМИ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ИСПОЛНИТЕЛЬНОЙ ВЛАСТИ СУБЪЕКТОВ РОССИЙСКОЙ ФЕДЕРАЦИИ,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РЕГИОНАЛЬНЫЙ ГОСУДАРСТВЕННЫЙ ЖИЛИЩНЫЙ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НАДЗОР, ТРЕБОВАНИЙ ЖИЛИЩНОГО КОДЕКСА РОССИЙСКОЙ ФЕДЕРАЦИИ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ФЕДЕРАЛЬНОГО ЗАКОНА "О ЛИЦЕНЗИРОВАНИИ ОТДЕЛЬНЫХ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ВИДОВ ДЕЯТЕЛЬНОСТИ" К ЛИЦЕНЗИРОВАНИЮ ПРЕДПРИНИМАТЕЛЬСКОЙ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ПО УПРАВЛЕНИЮ МНОГОКВАРТИРНЫМИ ДОМАМИ</w:t>
      </w:r>
    </w:p>
    <w:p w:rsidR="009C34FB" w:rsidRDefault="009C34FB">
      <w:pPr>
        <w:widowControl w:val="0"/>
        <w:autoSpaceDE w:val="0"/>
        <w:autoSpaceDN w:val="0"/>
        <w:adjustRightInd w:val="0"/>
        <w:jc w:val="center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</w:t>
      </w:r>
      <w:r>
        <w:lastRenderedPageBreak/>
        <w:t>лицензированию предпринимательской деятельности по управлению многоквартирными домами (далее - обязательные требования).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2. Контроль за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8. Срок проведения проверки не может превышать 30 рабочих дней.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цели, задачи и предмет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е) вид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з) даты начала и окончания проведения проверки.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а) проводить проверку на основании приказа Министра строительства и жилищно-</w:t>
      </w:r>
      <w:r>
        <w:lastRenderedPageBreak/>
        <w:t>коммунального хозяйства Российской Федерации о ее проведении в соответствии с назначением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е) соблюдать сроки проведения проверки.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а) дата, время и место составления акта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д) дата, время, продолжительность и место проведения проверки;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</w:t>
      </w:r>
      <w:r>
        <w:lastRenderedPageBreak/>
        <w:t>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autoSpaceDE w:val="0"/>
        <w:autoSpaceDN w:val="0"/>
        <w:adjustRightInd w:val="0"/>
        <w:ind w:firstLine="540"/>
        <w:jc w:val="both"/>
      </w:pPr>
    </w:p>
    <w:p w:rsidR="009C34FB" w:rsidRDefault="009C34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13" w:name="_GoBack"/>
      <w:bookmarkEnd w:id="13"/>
    </w:p>
    <w:sectPr w:rsidR="00A15CE4" w:rsidSect="00BC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FB"/>
    <w:rsid w:val="000626A3"/>
    <w:rsid w:val="00276ED3"/>
    <w:rsid w:val="009C34FB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23DDBC8F9BC0B3C4F2DA0E992D1742B7BE7EE48426C8AD098C74DEBFC78241C43912B3797051BE8n7F" TargetMode="External"/><Relationship Id="rId13" Type="http://schemas.openxmlformats.org/officeDocument/2006/relationships/hyperlink" Target="consultantplus://offline/ref=54C23DDBC8F9BC0B3C4F2DA0E992D1742B7BE1EC41496C8AD098C74DEBFC78241C43912E33E9n5F" TargetMode="External"/><Relationship Id="rId18" Type="http://schemas.openxmlformats.org/officeDocument/2006/relationships/hyperlink" Target="consultantplus://offline/ref=54C23DDBC8F9BC0B3C4F2DA0E992D1742B7BE3EB4D486C8AD098C74DEBFC78241C43912B3797051FE8n6F" TargetMode="External"/><Relationship Id="rId26" Type="http://schemas.openxmlformats.org/officeDocument/2006/relationships/hyperlink" Target="consultantplus://offline/ref=54C23DDBC8F9BC0B3C4F2DA0E992D1742B7BE3EB4D486C8AD098C74DEBFC78241C43912B3797051DE8n7F" TargetMode="External"/><Relationship Id="rId39" Type="http://schemas.openxmlformats.org/officeDocument/2006/relationships/hyperlink" Target="consultantplus://offline/ref=54C23DDBC8F9BC0B3C4F2DA0E992D1742B7BE1EC41496C8AD098C74DEBEF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23DDBC8F9BC0B3C4F2DA0E992D1742B7BE3EB4D486C8AD098C74DEBFC78241C43912B3797051CE8n6F" TargetMode="External"/><Relationship Id="rId34" Type="http://schemas.openxmlformats.org/officeDocument/2006/relationships/hyperlink" Target="consultantplus://offline/ref=54C23DDBC8F9BC0B3C4F2DA0E992D1742B7BE3EB4D486C8AD098C74DEBFC78241C43912B37970612E8nD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4C23DDBC8F9BC0B3C4F2DA0E992D1742B7BE7EE48426C8AD098C74DEBFC78241C43912B3797041CE8n0F" TargetMode="External"/><Relationship Id="rId12" Type="http://schemas.openxmlformats.org/officeDocument/2006/relationships/hyperlink" Target="consultantplus://offline/ref=54C23DDBC8F9BC0B3C4F2DA0E992D1742B7BE1EC41496C8AD098C74DEBFC78241C43912B3796051BE8nDF" TargetMode="External"/><Relationship Id="rId17" Type="http://schemas.openxmlformats.org/officeDocument/2006/relationships/hyperlink" Target="consultantplus://offline/ref=54C23DDBC8F9BC0B3C4F2DA0E992D1742B7BE1EC41496C8AD098C74DEBFC78241C43912E31E9n1F" TargetMode="External"/><Relationship Id="rId25" Type="http://schemas.openxmlformats.org/officeDocument/2006/relationships/hyperlink" Target="consultantplus://offline/ref=54C23DDBC8F9BC0B3C4F2DA0E992D1742B7BE1EC41496C8AD098C74DEBFC78241C43912F36E9n0F" TargetMode="External"/><Relationship Id="rId33" Type="http://schemas.openxmlformats.org/officeDocument/2006/relationships/hyperlink" Target="consultantplus://offline/ref=54C23DDBC8F9BC0B3C4F2DA0E992D1742B7EE1EE4F426C8AD098C74DEBFC78241C43912B3797041AE8n3F" TargetMode="External"/><Relationship Id="rId38" Type="http://schemas.openxmlformats.org/officeDocument/2006/relationships/hyperlink" Target="consultantplus://offline/ref=54C23DDBC8F9BC0B3C4F2DA0E992D1742B7BE2ED48446C8AD098C74DEBFC78241C43912B3797041BE8n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23DDBC8F9BC0B3C4F2DA0E992D1742B7BE1EC41496C8AD098C74DEBFC78241C43912E31E9n2F" TargetMode="External"/><Relationship Id="rId20" Type="http://schemas.openxmlformats.org/officeDocument/2006/relationships/hyperlink" Target="consultantplus://offline/ref=54C23DDBC8F9BC0B3C4F2DA0E992D1742B7BE3EB4D486C8AD098C74DEBFC78241C43912B3797051CE8n5F" TargetMode="External"/><Relationship Id="rId29" Type="http://schemas.openxmlformats.org/officeDocument/2006/relationships/hyperlink" Target="consultantplus://offline/ref=54C23DDBC8F9BC0B3C4F2DA0E992D1742B7BE1EC41496C8AD098C74DEBFC78241C43912F36E9n5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23DDBC8F9BC0B3C4F2DA0E992D1742B7BE7EE48426C8AD098C74DEBFC78241C43912B3797041BE8n1F" TargetMode="External"/><Relationship Id="rId11" Type="http://schemas.openxmlformats.org/officeDocument/2006/relationships/hyperlink" Target="consultantplus://offline/ref=54C23DDBC8F9BC0B3C4F2DA0E992D1742B7BE3EB4D486C8AD098C74DEBFC78241C43912B3797041DE8n2F" TargetMode="External"/><Relationship Id="rId24" Type="http://schemas.openxmlformats.org/officeDocument/2006/relationships/hyperlink" Target="consultantplus://offline/ref=54C23DDBC8F9BC0B3C4F2DA0E992D1742B7BE2ED48446C8AD098C74DEBFC78241C43912B3797041BE8nDF" TargetMode="External"/><Relationship Id="rId32" Type="http://schemas.openxmlformats.org/officeDocument/2006/relationships/hyperlink" Target="consultantplus://offline/ref=54C23DDBC8F9BC0B3C4F2DA0E992D1742B7BE3EB4D486C8AD098C74DEBFC78241C43912B37970619E8n0F" TargetMode="External"/><Relationship Id="rId37" Type="http://schemas.openxmlformats.org/officeDocument/2006/relationships/hyperlink" Target="consultantplus://offline/ref=54C23DDBC8F9BC0B3C4F2DA0E992D1742B7BE3E64F416C8AD098C74DEBFC78241C43912D30E9n6F" TargetMode="External"/><Relationship Id="rId40" Type="http://schemas.openxmlformats.org/officeDocument/2006/relationships/hyperlink" Target="consultantplus://offline/ref=54C23DDBC8F9BC0B3C4F2DA0E992D1742B7BE3EB4D486C8AD098C74DEBEFn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C23DDBC8F9BC0B3C4F2DA0E992D1742B7BE1EC41496C8AD098C74DEBFC78241C43912E31E9n6F" TargetMode="External"/><Relationship Id="rId23" Type="http://schemas.openxmlformats.org/officeDocument/2006/relationships/hyperlink" Target="consultantplus://offline/ref=54C23DDBC8F9BC0B3C4F2DA0E992D1742B7BE3E84A456C8AD098C74DEBEFnCF" TargetMode="External"/><Relationship Id="rId28" Type="http://schemas.openxmlformats.org/officeDocument/2006/relationships/hyperlink" Target="consultantplus://offline/ref=54C23DDBC8F9BC0B3C4F2DA0E992D1742B7BE1EC41496C8AD098C74DEBFC78241C43912E31E9nFF" TargetMode="External"/><Relationship Id="rId36" Type="http://schemas.openxmlformats.org/officeDocument/2006/relationships/hyperlink" Target="consultantplus://offline/ref=54C23DDBC8F9BC0B3C4F2DA0E992D1742B7BE3E64F416C8AD098C74DEBFC78241C4391233E94E0n7F" TargetMode="External"/><Relationship Id="rId10" Type="http://schemas.openxmlformats.org/officeDocument/2006/relationships/hyperlink" Target="consultantplus://offline/ref=54C23DDBC8F9BC0B3C4F2DA0E992D1742B7BE3EB4D486C8AD098C74DEBEFnCF" TargetMode="External"/><Relationship Id="rId19" Type="http://schemas.openxmlformats.org/officeDocument/2006/relationships/hyperlink" Target="consultantplus://offline/ref=54C23DDBC8F9BC0B3C4F2DA0E992D1742B7BE1EC41496C8AD098C74DEBFC78241C43912B37960019E8n2F" TargetMode="External"/><Relationship Id="rId31" Type="http://schemas.openxmlformats.org/officeDocument/2006/relationships/hyperlink" Target="consultantplus://offline/ref=54C23DDBC8F9BC0B3C4F2DA0E992D1742B7BE7E94C466C8AD098C74DEBEF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23DDBC8F9BC0B3C4F2DA0E992D1742B7BE7EE48426C8AD098C74DEBFC78241C43912B37970518E8n4F" TargetMode="External"/><Relationship Id="rId14" Type="http://schemas.openxmlformats.org/officeDocument/2006/relationships/hyperlink" Target="consultantplus://offline/ref=54C23DDBC8F9BC0B3C4F2DA0E992D1742B7BE1EC41496C8AD098C74DEBFC78241C43912E31E9n7F" TargetMode="External"/><Relationship Id="rId22" Type="http://schemas.openxmlformats.org/officeDocument/2006/relationships/hyperlink" Target="consultantplus://offline/ref=54C23DDBC8F9BC0B3C4F2DA0E992D1742B7BE3EB4D486C8AD098C74DEBEFnCF" TargetMode="External"/><Relationship Id="rId27" Type="http://schemas.openxmlformats.org/officeDocument/2006/relationships/hyperlink" Target="consultantplus://offline/ref=54C23DDBC8F9BC0B3C4F2DA0E992D1742B7BE3EB4D486C8AD098C74DEBFC78241C43912B37970512E8n0F" TargetMode="External"/><Relationship Id="rId30" Type="http://schemas.openxmlformats.org/officeDocument/2006/relationships/hyperlink" Target="consultantplus://offline/ref=54C23DDBC8F9BC0B3C4F2DA0E992D1742B7BE1EC41496C8AD098C74DEBFC78241C43912E3EE9n0F" TargetMode="External"/><Relationship Id="rId35" Type="http://schemas.openxmlformats.org/officeDocument/2006/relationships/hyperlink" Target="consultantplus://offline/ref=54C23DDBC8F9BC0B3C4F2DA0E992D1742B7BE1EC41496C8AD098C74DEBEF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2015-06-05T05:39:00Z</dcterms:created>
  <dcterms:modified xsi:type="dcterms:W3CDTF">2015-06-05T05:39:00Z</dcterms:modified>
</cp:coreProperties>
</file>